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5A" w:rsidRDefault="00D64B96">
      <w:pPr>
        <w:rPr>
          <w:sz w:val="40"/>
          <w:szCs w:val="40"/>
        </w:rPr>
      </w:pPr>
      <w:r>
        <w:rPr>
          <w:sz w:val="28"/>
          <w:szCs w:val="28"/>
        </w:rPr>
        <w:t>Eight Components of Digital Navigation</w:t>
      </w:r>
      <w:r w:rsidR="000F1983">
        <w:rPr>
          <w:sz w:val="40"/>
          <w:szCs w:val="40"/>
        </w:rPr>
        <w:br/>
        <w:t>Session I Trainer Notes</w:t>
      </w:r>
    </w:p>
    <w:tbl>
      <w:tblPr>
        <w:tblStyle w:val="TableGrid"/>
        <w:tblpPr w:leftFromText="180" w:rightFromText="180" w:vertAnchor="page" w:horzAnchor="margin" w:tblpY="1996"/>
        <w:tblW w:w="0" w:type="auto"/>
        <w:tblLook w:val="04A0" w:firstRow="1" w:lastRow="0" w:firstColumn="1" w:lastColumn="0" w:noHBand="0" w:noVBand="1"/>
      </w:tblPr>
      <w:tblGrid>
        <w:gridCol w:w="6841"/>
        <w:gridCol w:w="3949"/>
      </w:tblGrid>
      <w:tr w:rsidR="000F1983" w:rsidRPr="000F1983" w:rsidTr="00F208C8">
        <w:tc>
          <w:tcPr>
            <w:tcW w:w="6858" w:type="dxa"/>
            <w:shd w:val="clear" w:color="auto" w:fill="BFBFBF" w:themeFill="background1" w:themeFillShade="BF"/>
          </w:tcPr>
          <w:p w:rsidR="000F1983" w:rsidRPr="000F1983" w:rsidRDefault="000F1983" w:rsidP="000F1983">
            <w:pPr>
              <w:rPr>
                <w:b/>
                <w:sz w:val="24"/>
                <w:szCs w:val="24"/>
              </w:rPr>
            </w:pPr>
            <w:r>
              <w:rPr>
                <w:b/>
                <w:sz w:val="24"/>
                <w:szCs w:val="24"/>
              </w:rPr>
              <w:t>Topic</w:t>
            </w:r>
          </w:p>
        </w:tc>
        <w:tc>
          <w:tcPr>
            <w:tcW w:w="3960" w:type="dxa"/>
            <w:shd w:val="clear" w:color="auto" w:fill="BFBFBF" w:themeFill="background1" w:themeFillShade="BF"/>
          </w:tcPr>
          <w:p w:rsidR="000F1983" w:rsidRPr="000F1983" w:rsidRDefault="000F1983" w:rsidP="000F1983">
            <w:pPr>
              <w:rPr>
                <w:b/>
                <w:sz w:val="24"/>
                <w:szCs w:val="24"/>
              </w:rPr>
            </w:pPr>
            <w:r>
              <w:rPr>
                <w:b/>
                <w:sz w:val="24"/>
                <w:szCs w:val="24"/>
              </w:rPr>
              <w:t>Notes</w:t>
            </w:r>
          </w:p>
        </w:tc>
      </w:tr>
      <w:tr w:rsidR="000F1983" w:rsidRPr="000F1983" w:rsidTr="00F208C8">
        <w:tc>
          <w:tcPr>
            <w:tcW w:w="6858" w:type="dxa"/>
          </w:tcPr>
          <w:p w:rsidR="000F1983" w:rsidRPr="00A650B0" w:rsidRDefault="00DC140F" w:rsidP="000F1983">
            <w:pPr>
              <w:rPr>
                <w:b/>
                <w:sz w:val="24"/>
                <w:szCs w:val="24"/>
              </w:rPr>
            </w:pPr>
            <w:r>
              <w:rPr>
                <w:b/>
                <w:sz w:val="24"/>
                <w:szCs w:val="24"/>
              </w:rPr>
              <w:t>Welcome</w:t>
            </w:r>
            <w:r w:rsidR="007265F9">
              <w:rPr>
                <w:b/>
                <w:sz w:val="24"/>
                <w:szCs w:val="24"/>
              </w:rPr>
              <w:t>/Objective</w:t>
            </w:r>
          </w:p>
        </w:tc>
        <w:tc>
          <w:tcPr>
            <w:tcW w:w="3960" w:type="dxa"/>
          </w:tcPr>
          <w:p w:rsidR="000F1983" w:rsidRPr="000F1983" w:rsidRDefault="000F1983" w:rsidP="000F1983">
            <w:pPr>
              <w:rPr>
                <w:sz w:val="24"/>
                <w:szCs w:val="24"/>
              </w:rPr>
            </w:pPr>
          </w:p>
        </w:tc>
      </w:tr>
      <w:tr w:rsidR="00936853" w:rsidRPr="000F1983" w:rsidTr="00F208C8">
        <w:tc>
          <w:tcPr>
            <w:tcW w:w="6858" w:type="dxa"/>
          </w:tcPr>
          <w:p w:rsidR="00372AF3" w:rsidRDefault="007265F9" w:rsidP="0020218F">
            <w:pPr>
              <w:pStyle w:val="ListParagraph"/>
              <w:numPr>
                <w:ilvl w:val="0"/>
                <w:numId w:val="1"/>
              </w:numPr>
              <w:rPr>
                <w:sz w:val="24"/>
                <w:szCs w:val="24"/>
              </w:rPr>
            </w:pPr>
            <w:r>
              <w:rPr>
                <w:sz w:val="24"/>
                <w:szCs w:val="24"/>
              </w:rPr>
              <w:t>Introduce yourself.</w:t>
            </w:r>
          </w:p>
          <w:p w:rsidR="007265F9" w:rsidRDefault="007265F9" w:rsidP="007265F9">
            <w:pPr>
              <w:pStyle w:val="ListParagraph"/>
              <w:numPr>
                <w:ilvl w:val="0"/>
                <w:numId w:val="1"/>
              </w:numPr>
              <w:rPr>
                <w:sz w:val="24"/>
                <w:szCs w:val="24"/>
              </w:rPr>
            </w:pPr>
            <w:r>
              <w:rPr>
                <w:sz w:val="24"/>
                <w:szCs w:val="24"/>
              </w:rPr>
              <w:t>Presentation Agenda</w:t>
            </w:r>
          </w:p>
          <w:p w:rsidR="007265F9" w:rsidRDefault="007265F9" w:rsidP="007265F9">
            <w:pPr>
              <w:rPr>
                <w:sz w:val="24"/>
                <w:szCs w:val="24"/>
              </w:rPr>
            </w:pPr>
          </w:p>
          <w:p w:rsidR="007265F9" w:rsidRDefault="007265F9" w:rsidP="007265F9">
            <w:pPr>
              <w:rPr>
                <w:sz w:val="24"/>
                <w:szCs w:val="24"/>
              </w:rPr>
            </w:pPr>
          </w:p>
          <w:p w:rsidR="007265F9" w:rsidRPr="007265F9" w:rsidRDefault="007265F9" w:rsidP="007265F9">
            <w:pPr>
              <w:pStyle w:val="ListParagraph"/>
              <w:numPr>
                <w:ilvl w:val="0"/>
                <w:numId w:val="1"/>
              </w:numPr>
              <w:rPr>
                <w:sz w:val="24"/>
                <w:szCs w:val="24"/>
              </w:rPr>
            </w:pPr>
            <w:r>
              <w:rPr>
                <w:sz w:val="24"/>
                <w:szCs w:val="24"/>
              </w:rPr>
              <w:t xml:space="preserve">Objective of Eight Components of digital navigation: At literacy MN we found that the eight components of digital navigation are what is needed to ensure that learners in ABE programs are able to participate. </w:t>
            </w:r>
          </w:p>
        </w:tc>
        <w:tc>
          <w:tcPr>
            <w:tcW w:w="3960" w:type="dxa"/>
          </w:tcPr>
          <w:p w:rsidR="00936853" w:rsidRDefault="0016695A" w:rsidP="000F1983">
            <w:pPr>
              <w:rPr>
                <w:sz w:val="24"/>
                <w:szCs w:val="24"/>
              </w:rPr>
            </w:pPr>
            <w:r>
              <w:rPr>
                <w:sz w:val="24"/>
                <w:szCs w:val="24"/>
              </w:rPr>
              <w:t>Slide #2</w:t>
            </w:r>
          </w:p>
          <w:p w:rsidR="00B73DCD" w:rsidRDefault="00B73DCD" w:rsidP="000F1983">
            <w:pPr>
              <w:rPr>
                <w:sz w:val="24"/>
                <w:szCs w:val="24"/>
              </w:rPr>
            </w:pPr>
          </w:p>
          <w:p w:rsidR="00B73DCD" w:rsidRDefault="00B73DCD" w:rsidP="000F1983">
            <w:pPr>
              <w:rPr>
                <w:sz w:val="24"/>
                <w:szCs w:val="24"/>
              </w:rPr>
            </w:pPr>
          </w:p>
          <w:p w:rsidR="00B73DCD" w:rsidRDefault="00B73DCD" w:rsidP="000F1983">
            <w:pPr>
              <w:rPr>
                <w:sz w:val="24"/>
                <w:szCs w:val="24"/>
              </w:rPr>
            </w:pPr>
          </w:p>
          <w:p w:rsidR="00B73DCD" w:rsidRDefault="00B73DCD" w:rsidP="000F1983">
            <w:pPr>
              <w:rPr>
                <w:sz w:val="24"/>
                <w:szCs w:val="24"/>
              </w:rPr>
            </w:pPr>
          </w:p>
          <w:p w:rsidR="00B73DCD" w:rsidRPr="000F1983" w:rsidRDefault="00B73DCD" w:rsidP="000F1983">
            <w:pPr>
              <w:rPr>
                <w:sz w:val="24"/>
                <w:szCs w:val="24"/>
              </w:rPr>
            </w:pPr>
            <w:r>
              <w:rPr>
                <w:sz w:val="24"/>
                <w:szCs w:val="24"/>
              </w:rPr>
              <w:t>Slide #3</w:t>
            </w:r>
          </w:p>
        </w:tc>
      </w:tr>
      <w:tr w:rsidR="000F1983" w:rsidRPr="000F1983" w:rsidTr="00F208C8">
        <w:tc>
          <w:tcPr>
            <w:tcW w:w="6858" w:type="dxa"/>
          </w:tcPr>
          <w:p w:rsidR="00372AF3" w:rsidRPr="00A650B0" w:rsidRDefault="007265F9" w:rsidP="00372AF3">
            <w:pPr>
              <w:rPr>
                <w:b/>
                <w:sz w:val="24"/>
                <w:szCs w:val="24"/>
              </w:rPr>
            </w:pPr>
            <w:r>
              <w:rPr>
                <w:b/>
                <w:sz w:val="24"/>
                <w:szCs w:val="24"/>
              </w:rPr>
              <w:t xml:space="preserve">Digital Navigation vs digital navigator </w:t>
            </w:r>
          </w:p>
        </w:tc>
        <w:tc>
          <w:tcPr>
            <w:tcW w:w="3960" w:type="dxa"/>
          </w:tcPr>
          <w:p w:rsidR="000F1983" w:rsidRPr="000F1983" w:rsidRDefault="000F1983" w:rsidP="00631CB3">
            <w:pPr>
              <w:rPr>
                <w:sz w:val="24"/>
                <w:szCs w:val="24"/>
              </w:rPr>
            </w:pPr>
          </w:p>
        </w:tc>
      </w:tr>
      <w:tr w:rsidR="00372AF3" w:rsidRPr="000F1983" w:rsidTr="00F208C8">
        <w:tc>
          <w:tcPr>
            <w:tcW w:w="6858" w:type="dxa"/>
          </w:tcPr>
          <w:p w:rsidR="0020218F" w:rsidRDefault="007265F9" w:rsidP="00325F3B">
            <w:pPr>
              <w:pStyle w:val="ListParagraph"/>
              <w:numPr>
                <w:ilvl w:val="0"/>
                <w:numId w:val="19"/>
              </w:numPr>
              <w:rPr>
                <w:sz w:val="24"/>
                <w:szCs w:val="24"/>
              </w:rPr>
            </w:pPr>
            <w:r w:rsidRPr="00325F3B">
              <w:rPr>
                <w:sz w:val="24"/>
                <w:szCs w:val="24"/>
              </w:rPr>
              <w:t>Digi</w:t>
            </w:r>
            <w:r w:rsidR="00325F3B" w:rsidRPr="00325F3B">
              <w:rPr>
                <w:sz w:val="24"/>
                <w:szCs w:val="24"/>
              </w:rPr>
              <w:t>tal navigation is providing assistance with digital literacy skills and finding access to devices and trainings.</w:t>
            </w:r>
          </w:p>
          <w:p w:rsidR="00325F3B" w:rsidRPr="00325F3B" w:rsidRDefault="00325F3B" w:rsidP="00325F3B">
            <w:pPr>
              <w:pStyle w:val="ListParagraph"/>
              <w:numPr>
                <w:ilvl w:val="0"/>
                <w:numId w:val="19"/>
              </w:numPr>
              <w:rPr>
                <w:sz w:val="24"/>
                <w:szCs w:val="24"/>
              </w:rPr>
            </w:pPr>
            <w:r>
              <w:rPr>
                <w:sz w:val="24"/>
                <w:szCs w:val="24"/>
              </w:rPr>
              <w:t>Digital Navigators are volunteers or staff that assist learners through digital navigation. This can be assisting the student with digital literacy skills, finding a device or connecting learners to ongoing digital navigation training.</w:t>
            </w:r>
          </w:p>
        </w:tc>
        <w:tc>
          <w:tcPr>
            <w:tcW w:w="3960" w:type="dxa"/>
          </w:tcPr>
          <w:p w:rsidR="00372AF3" w:rsidRDefault="00372AF3" w:rsidP="00372AF3">
            <w:pPr>
              <w:rPr>
                <w:sz w:val="24"/>
                <w:szCs w:val="24"/>
              </w:rPr>
            </w:pPr>
            <w:r>
              <w:rPr>
                <w:sz w:val="24"/>
                <w:szCs w:val="24"/>
              </w:rPr>
              <w:t>Slide #4</w:t>
            </w:r>
          </w:p>
        </w:tc>
      </w:tr>
      <w:tr w:rsidR="00372AF3" w:rsidRPr="000F1983" w:rsidTr="00F208C8">
        <w:tc>
          <w:tcPr>
            <w:tcW w:w="6858" w:type="dxa"/>
          </w:tcPr>
          <w:p w:rsidR="00372AF3" w:rsidRPr="00A650B0" w:rsidRDefault="00325F3B" w:rsidP="00372AF3">
            <w:pPr>
              <w:rPr>
                <w:b/>
                <w:sz w:val="24"/>
                <w:szCs w:val="24"/>
              </w:rPr>
            </w:pPr>
            <w:r>
              <w:rPr>
                <w:b/>
                <w:sz w:val="24"/>
                <w:szCs w:val="24"/>
              </w:rPr>
              <w:t>Three Legged stool: Digital Equity</w:t>
            </w:r>
          </w:p>
        </w:tc>
        <w:tc>
          <w:tcPr>
            <w:tcW w:w="3960" w:type="dxa"/>
          </w:tcPr>
          <w:p w:rsidR="00372AF3" w:rsidRPr="000F1983" w:rsidRDefault="00372AF3" w:rsidP="00372AF3">
            <w:pPr>
              <w:rPr>
                <w:sz w:val="24"/>
                <w:szCs w:val="24"/>
              </w:rPr>
            </w:pPr>
          </w:p>
        </w:tc>
      </w:tr>
      <w:tr w:rsidR="00372AF3" w:rsidRPr="000F1983" w:rsidTr="00F208C8">
        <w:tc>
          <w:tcPr>
            <w:tcW w:w="6858" w:type="dxa"/>
          </w:tcPr>
          <w:p w:rsidR="00077F4F" w:rsidRPr="00077F4F" w:rsidRDefault="00077F4F" w:rsidP="00077F4F">
            <w:pPr>
              <w:pStyle w:val="ListParagraph"/>
              <w:numPr>
                <w:ilvl w:val="0"/>
                <w:numId w:val="20"/>
              </w:numPr>
              <w:rPr>
                <w:sz w:val="24"/>
                <w:szCs w:val="24"/>
              </w:rPr>
            </w:pPr>
            <w:r>
              <w:rPr>
                <w:sz w:val="24"/>
                <w:szCs w:val="24"/>
              </w:rPr>
              <w:t xml:space="preserve">Stated by the </w:t>
            </w:r>
            <w:proofErr w:type="gramStart"/>
            <w:r>
              <w:rPr>
                <w:sz w:val="24"/>
                <w:szCs w:val="24"/>
              </w:rPr>
              <w:t>NDIA :</w:t>
            </w:r>
            <w:proofErr w:type="gramEnd"/>
            <w:r>
              <w:rPr>
                <w:sz w:val="24"/>
                <w:szCs w:val="24"/>
              </w:rPr>
              <w:t xml:space="preserve"> “</w:t>
            </w:r>
            <w:r>
              <w:rPr>
                <w:rFonts w:ascii="Arial" w:hAnsi="Arial" w:cs="Arial"/>
                <w:b/>
                <w:bCs/>
                <w:color w:val="202124"/>
                <w:shd w:val="clear" w:color="auto" w:fill="FFFFFF"/>
              </w:rPr>
              <w:t>Digital Equity</w:t>
            </w:r>
            <w:r>
              <w:rPr>
                <w:rFonts w:ascii="Arial" w:hAnsi="Arial" w:cs="Arial"/>
                <w:color w:val="202124"/>
                <w:shd w:val="clear" w:color="auto" w:fill="FFFFFF"/>
              </w:rPr>
              <w:t> is a condition in which all individuals and communities have the information technology capacity needed for full participation in our society, democracy and economy.”</w:t>
            </w:r>
          </w:p>
          <w:p w:rsidR="00077F4F" w:rsidRPr="00077F4F" w:rsidRDefault="00077F4F" w:rsidP="00077F4F">
            <w:pPr>
              <w:pStyle w:val="ListParagraph"/>
              <w:numPr>
                <w:ilvl w:val="0"/>
                <w:numId w:val="20"/>
              </w:numPr>
              <w:rPr>
                <w:sz w:val="24"/>
                <w:szCs w:val="24"/>
              </w:rPr>
            </w:pPr>
            <w:r>
              <w:rPr>
                <w:rFonts w:ascii="Arial" w:hAnsi="Arial" w:cs="Arial"/>
                <w:color w:val="202124"/>
                <w:shd w:val="clear" w:color="auto" w:fill="FFFFFF"/>
              </w:rPr>
              <w:t xml:space="preserve">The three legged stool is often used as a term to describe digital equity. </w:t>
            </w:r>
          </w:p>
          <w:p w:rsidR="00077F4F" w:rsidRPr="00077F4F" w:rsidRDefault="00077F4F" w:rsidP="00077F4F">
            <w:pPr>
              <w:pStyle w:val="ListParagraph"/>
              <w:numPr>
                <w:ilvl w:val="0"/>
                <w:numId w:val="20"/>
              </w:numPr>
              <w:rPr>
                <w:sz w:val="24"/>
                <w:szCs w:val="24"/>
              </w:rPr>
            </w:pPr>
            <w:r>
              <w:rPr>
                <w:rFonts w:ascii="Arial" w:hAnsi="Arial" w:cs="Arial"/>
                <w:color w:val="202124"/>
                <w:shd w:val="clear" w:color="auto" w:fill="FFFFFF"/>
              </w:rPr>
              <w:t>Devices, skills and access</w:t>
            </w:r>
          </w:p>
          <w:p w:rsidR="00077F4F" w:rsidRPr="00077F4F" w:rsidRDefault="00077F4F" w:rsidP="00077F4F">
            <w:pPr>
              <w:pStyle w:val="ListParagraph"/>
              <w:numPr>
                <w:ilvl w:val="0"/>
                <w:numId w:val="20"/>
              </w:numPr>
              <w:rPr>
                <w:sz w:val="24"/>
                <w:szCs w:val="24"/>
              </w:rPr>
            </w:pPr>
            <w:r>
              <w:rPr>
                <w:rFonts w:ascii="Arial" w:hAnsi="Arial" w:cs="Arial"/>
                <w:color w:val="202124"/>
                <w:shd w:val="clear" w:color="auto" w:fill="FFFFFF"/>
              </w:rPr>
              <w:t xml:space="preserve">Digital Navigation provides the assistance with training or accessing each of the parts of the stool. </w:t>
            </w:r>
          </w:p>
        </w:tc>
        <w:tc>
          <w:tcPr>
            <w:tcW w:w="3960" w:type="dxa"/>
          </w:tcPr>
          <w:p w:rsidR="00372AF3" w:rsidRDefault="00C72ABD" w:rsidP="00372AF3">
            <w:pPr>
              <w:rPr>
                <w:sz w:val="24"/>
                <w:szCs w:val="24"/>
              </w:rPr>
            </w:pPr>
            <w:r>
              <w:rPr>
                <w:sz w:val="24"/>
                <w:szCs w:val="24"/>
              </w:rPr>
              <w:t>Slide #5</w:t>
            </w: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Default="00C72ABD" w:rsidP="00372AF3">
            <w:pPr>
              <w:rPr>
                <w:sz w:val="24"/>
                <w:szCs w:val="24"/>
              </w:rPr>
            </w:pPr>
          </w:p>
          <w:p w:rsidR="00C72ABD" w:rsidRPr="000F1983" w:rsidRDefault="00C72ABD" w:rsidP="00372AF3">
            <w:pPr>
              <w:rPr>
                <w:sz w:val="24"/>
                <w:szCs w:val="24"/>
              </w:rPr>
            </w:pPr>
          </w:p>
        </w:tc>
      </w:tr>
      <w:tr w:rsidR="00DC140F" w:rsidRPr="000F1983" w:rsidTr="00F208C8">
        <w:tc>
          <w:tcPr>
            <w:tcW w:w="6858" w:type="dxa"/>
          </w:tcPr>
          <w:p w:rsidR="00DC140F" w:rsidRPr="00A650B0" w:rsidRDefault="00077F4F" w:rsidP="00372AF3">
            <w:pPr>
              <w:rPr>
                <w:b/>
                <w:sz w:val="24"/>
                <w:szCs w:val="24"/>
              </w:rPr>
            </w:pPr>
            <w:r>
              <w:rPr>
                <w:b/>
                <w:sz w:val="24"/>
                <w:szCs w:val="24"/>
              </w:rPr>
              <w:t>The eight components of digital navigation</w:t>
            </w:r>
          </w:p>
        </w:tc>
        <w:tc>
          <w:tcPr>
            <w:tcW w:w="3960" w:type="dxa"/>
          </w:tcPr>
          <w:p w:rsidR="00DC140F" w:rsidRDefault="00DC140F" w:rsidP="00372AF3">
            <w:pPr>
              <w:rPr>
                <w:sz w:val="24"/>
                <w:szCs w:val="24"/>
              </w:rPr>
            </w:pPr>
          </w:p>
        </w:tc>
      </w:tr>
      <w:tr w:rsidR="00DC140F" w:rsidRPr="000F1983" w:rsidTr="00F208C8">
        <w:tc>
          <w:tcPr>
            <w:tcW w:w="6858" w:type="dxa"/>
          </w:tcPr>
          <w:p w:rsidR="00DC140F" w:rsidRPr="009A013F" w:rsidRDefault="005370A1" w:rsidP="009A013F">
            <w:pPr>
              <w:pStyle w:val="ListParagraph"/>
              <w:numPr>
                <w:ilvl w:val="0"/>
                <w:numId w:val="21"/>
              </w:numPr>
              <w:rPr>
                <w:sz w:val="24"/>
                <w:szCs w:val="24"/>
              </w:rPr>
            </w:pPr>
            <w:r w:rsidRPr="009A013F">
              <w:rPr>
                <w:sz w:val="24"/>
                <w:szCs w:val="24"/>
              </w:rPr>
              <w:t xml:space="preserve">Literacy MN created a list of eight </w:t>
            </w:r>
            <w:r w:rsidR="004E4FAB" w:rsidRPr="009A013F">
              <w:rPr>
                <w:sz w:val="24"/>
                <w:szCs w:val="24"/>
              </w:rPr>
              <w:t>components</w:t>
            </w:r>
            <w:r w:rsidRPr="009A013F">
              <w:rPr>
                <w:sz w:val="24"/>
                <w:szCs w:val="24"/>
              </w:rPr>
              <w:t xml:space="preserve"> that are </w:t>
            </w:r>
            <w:r w:rsidR="004E4FAB" w:rsidRPr="009A013F">
              <w:rPr>
                <w:sz w:val="24"/>
                <w:szCs w:val="24"/>
              </w:rPr>
              <w:t>essential</w:t>
            </w:r>
            <w:r w:rsidRPr="009A013F">
              <w:rPr>
                <w:sz w:val="24"/>
                <w:szCs w:val="24"/>
              </w:rPr>
              <w:t xml:space="preserve"> when providing digital navigation. These component m</w:t>
            </w:r>
            <w:r w:rsidR="004E4FAB" w:rsidRPr="009A013F">
              <w:rPr>
                <w:sz w:val="24"/>
                <w:szCs w:val="24"/>
              </w:rPr>
              <w:t xml:space="preserve">ay already be provided in your program by a staff or teacher. </w:t>
            </w:r>
          </w:p>
        </w:tc>
        <w:tc>
          <w:tcPr>
            <w:tcW w:w="3960" w:type="dxa"/>
          </w:tcPr>
          <w:p w:rsidR="00DC140F" w:rsidRDefault="00DC140F" w:rsidP="00372AF3">
            <w:pPr>
              <w:rPr>
                <w:sz w:val="24"/>
                <w:szCs w:val="24"/>
              </w:rPr>
            </w:pPr>
            <w:r>
              <w:rPr>
                <w:sz w:val="24"/>
                <w:szCs w:val="24"/>
              </w:rPr>
              <w:t>Slide #6</w:t>
            </w:r>
          </w:p>
        </w:tc>
      </w:tr>
      <w:tr w:rsidR="00DC140F" w:rsidRPr="000F1983" w:rsidTr="00F208C8">
        <w:tc>
          <w:tcPr>
            <w:tcW w:w="6858" w:type="dxa"/>
          </w:tcPr>
          <w:p w:rsidR="00DC140F" w:rsidRDefault="009A013F" w:rsidP="00372AF3">
            <w:pPr>
              <w:rPr>
                <w:b/>
                <w:sz w:val="24"/>
                <w:szCs w:val="24"/>
              </w:rPr>
            </w:pPr>
            <w:r>
              <w:rPr>
                <w:b/>
                <w:sz w:val="24"/>
                <w:szCs w:val="24"/>
              </w:rPr>
              <w:t>Component #1 Assessing program and student needs</w:t>
            </w:r>
          </w:p>
          <w:p w:rsidR="009A013F" w:rsidRDefault="009A013F" w:rsidP="009A013F">
            <w:pPr>
              <w:pStyle w:val="ListParagraph"/>
              <w:numPr>
                <w:ilvl w:val="0"/>
                <w:numId w:val="21"/>
              </w:numPr>
              <w:rPr>
                <w:sz w:val="24"/>
                <w:szCs w:val="24"/>
              </w:rPr>
            </w:pPr>
            <w:r w:rsidRPr="009A013F">
              <w:rPr>
                <w:sz w:val="24"/>
                <w:szCs w:val="24"/>
              </w:rPr>
              <w:t>There are two parts in assessing, one is assessing program needs and the other assessing student needs.</w:t>
            </w:r>
          </w:p>
          <w:p w:rsidR="00D63FB7" w:rsidRDefault="00D63FB7" w:rsidP="009A013F">
            <w:pPr>
              <w:pStyle w:val="ListParagraph"/>
              <w:numPr>
                <w:ilvl w:val="0"/>
                <w:numId w:val="21"/>
              </w:numPr>
              <w:rPr>
                <w:sz w:val="24"/>
                <w:szCs w:val="24"/>
              </w:rPr>
            </w:pPr>
            <w:r>
              <w:rPr>
                <w:sz w:val="24"/>
                <w:szCs w:val="24"/>
              </w:rPr>
              <w:t>Assessing the programs is important because it show what the program already has in terms of digital navigation and areas that might need more support.</w:t>
            </w:r>
          </w:p>
          <w:p w:rsidR="00D63FB7" w:rsidRPr="009A013F" w:rsidRDefault="00D63FB7" w:rsidP="009A013F">
            <w:pPr>
              <w:pStyle w:val="ListParagraph"/>
              <w:numPr>
                <w:ilvl w:val="0"/>
                <w:numId w:val="21"/>
              </w:numPr>
              <w:rPr>
                <w:sz w:val="24"/>
                <w:szCs w:val="24"/>
              </w:rPr>
            </w:pPr>
            <w:r>
              <w:rPr>
                <w:sz w:val="24"/>
                <w:szCs w:val="24"/>
              </w:rPr>
              <w:t xml:space="preserve">It is important to assess the </w:t>
            </w:r>
            <w:r w:rsidR="007D47A6">
              <w:rPr>
                <w:sz w:val="24"/>
                <w:szCs w:val="24"/>
              </w:rPr>
              <w:t>student’s</w:t>
            </w:r>
            <w:r>
              <w:rPr>
                <w:sz w:val="24"/>
                <w:szCs w:val="24"/>
              </w:rPr>
              <w:t xml:space="preserve"> needs so that they are able to fully participate in programming.</w:t>
            </w:r>
          </w:p>
          <w:p w:rsidR="009A013F" w:rsidRPr="00A650B0" w:rsidRDefault="009A013F" w:rsidP="00372AF3">
            <w:pPr>
              <w:rPr>
                <w:b/>
                <w:sz w:val="24"/>
                <w:szCs w:val="24"/>
              </w:rPr>
            </w:pPr>
          </w:p>
        </w:tc>
        <w:tc>
          <w:tcPr>
            <w:tcW w:w="3960" w:type="dxa"/>
          </w:tcPr>
          <w:p w:rsidR="00DC140F" w:rsidRDefault="00DC140F" w:rsidP="00372AF3">
            <w:pPr>
              <w:rPr>
                <w:sz w:val="24"/>
                <w:szCs w:val="24"/>
              </w:rPr>
            </w:pPr>
            <w:r>
              <w:rPr>
                <w:sz w:val="24"/>
                <w:szCs w:val="24"/>
              </w:rPr>
              <w:lastRenderedPageBreak/>
              <w:t>Slide #7</w:t>
            </w:r>
          </w:p>
        </w:tc>
      </w:tr>
      <w:tr w:rsidR="00372AF3" w:rsidRPr="000F1983" w:rsidTr="00F208C8">
        <w:tc>
          <w:tcPr>
            <w:tcW w:w="6858" w:type="dxa"/>
          </w:tcPr>
          <w:p w:rsidR="00372AF3" w:rsidRPr="00A650B0" w:rsidRDefault="00D63FB7" w:rsidP="00372AF3">
            <w:pPr>
              <w:rPr>
                <w:b/>
                <w:sz w:val="24"/>
                <w:szCs w:val="24"/>
              </w:rPr>
            </w:pPr>
            <w:r>
              <w:rPr>
                <w:b/>
                <w:sz w:val="24"/>
                <w:szCs w:val="24"/>
              </w:rPr>
              <w:t>Notes on Assessing programs</w:t>
            </w:r>
          </w:p>
        </w:tc>
        <w:tc>
          <w:tcPr>
            <w:tcW w:w="3960" w:type="dxa"/>
          </w:tcPr>
          <w:p w:rsidR="00372AF3" w:rsidRPr="000F1983" w:rsidRDefault="00372AF3" w:rsidP="00372AF3">
            <w:pPr>
              <w:rPr>
                <w:sz w:val="24"/>
                <w:szCs w:val="24"/>
              </w:rPr>
            </w:pPr>
          </w:p>
        </w:tc>
      </w:tr>
      <w:tr w:rsidR="00372AF3" w:rsidRPr="000F1983" w:rsidTr="00F208C8">
        <w:tc>
          <w:tcPr>
            <w:tcW w:w="6858" w:type="dxa"/>
          </w:tcPr>
          <w:p w:rsidR="00372AF3" w:rsidRDefault="00D63FB7" w:rsidP="00D63FB7">
            <w:pPr>
              <w:pStyle w:val="ListParagraph"/>
              <w:numPr>
                <w:ilvl w:val="0"/>
                <w:numId w:val="22"/>
              </w:numPr>
              <w:rPr>
                <w:sz w:val="24"/>
                <w:szCs w:val="24"/>
              </w:rPr>
            </w:pPr>
            <w:r>
              <w:rPr>
                <w:sz w:val="24"/>
                <w:szCs w:val="24"/>
              </w:rPr>
              <w:t>Allows programs to see where they are already providing digital navigation and where they might need to improve.</w:t>
            </w:r>
          </w:p>
          <w:p w:rsidR="00D63FB7" w:rsidRDefault="00D63FB7" w:rsidP="00D63FB7">
            <w:pPr>
              <w:pStyle w:val="ListParagraph"/>
              <w:numPr>
                <w:ilvl w:val="0"/>
                <w:numId w:val="22"/>
              </w:numPr>
              <w:rPr>
                <w:sz w:val="24"/>
                <w:szCs w:val="24"/>
              </w:rPr>
            </w:pPr>
            <w:r>
              <w:rPr>
                <w:sz w:val="24"/>
                <w:szCs w:val="24"/>
              </w:rPr>
              <w:t>Assessing provides an insight on if a program is able to hire assistance for digital navigation or if they want to use their own staff.</w:t>
            </w:r>
          </w:p>
          <w:p w:rsidR="007D47A6" w:rsidRDefault="007D47A6" w:rsidP="00D63FB7">
            <w:pPr>
              <w:pStyle w:val="ListParagraph"/>
              <w:numPr>
                <w:ilvl w:val="0"/>
                <w:numId w:val="22"/>
              </w:numPr>
              <w:rPr>
                <w:sz w:val="24"/>
                <w:szCs w:val="24"/>
              </w:rPr>
            </w:pPr>
            <w:r>
              <w:rPr>
                <w:sz w:val="24"/>
                <w:szCs w:val="24"/>
              </w:rPr>
              <w:t>Literacy Minnesota has created a generic program assessment that is helpful in determining wither or not a program offers one of the components.</w:t>
            </w:r>
          </w:p>
          <w:p w:rsidR="007D47A6" w:rsidRDefault="007D47A6" w:rsidP="00D63FB7">
            <w:pPr>
              <w:pStyle w:val="ListParagraph"/>
              <w:numPr>
                <w:ilvl w:val="0"/>
                <w:numId w:val="22"/>
              </w:numPr>
              <w:rPr>
                <w:sz w:val="24"/>
                <w:szCs w:val="24"/>
              </w:rPr>
            </w:pPr>
            <w:r>
              <w:rPr>
                <w:sz w:val="24"/>
                <w:szCs w:val="24"/>
              </w:rPr>
              <w:t>Share Lit MN program assessment</w:t>
            </w:r>
          </w:p>
          <w:p w:rsidR="007D47A6" w:rsidRPr="00D63FB7" w:rsidRDefault="007D47A6" w:rsidP="007D47A6">
            <w:pPr>
              <w:pStyle w:val="ListParagraph"/>
              <w:rPr>
                <w:sz w:val="24"/>
                <w:szCs w:val="24"/>
              </w:rPr>
            </w:pPr>
          </w:p>
        </w:tc>
        <w:tc>
          <w:tcPr>
            <w:tcW w:w="3960" w:type="dxa"/>
          </w:tcPr>
          <w:p w:rsidR="00372AF3" w:rsidRDefault="00DC140F" w:rsidP="00372AF3">
            <w:pPr>
              <w:rPr>
                <w:sz w:val="24"/>
                <w:szCs w:val="24"/>
              </w:rPr>
            </w:pPr>
            <w:r>
              <w:rPr>
                <w:sz w:val="24"/>
                <w:szCs w:val="24"/>
              </w:rPr>
              <w:t>Slide #8</w:t>
            </w:r>
          </w:p>
          <w:p w:rsidR="007D47A6" w:rsidRDefault="007D47A6" w:rsidP="00372AF3">
            <w:pPr>
              <w:rPr>
                <w:sz w:val="24"/>
                <w:szCs w:val="24"/>
              </w:rPr>
            </w:pPr>
          </w:p>
          <w:p w:rsidR="007D47A6" w:rsidRDefault="007D47A6" w:rsidP="00372AF3">
            <w:pPr>
              <w:rPr>
                <w:sz w:val="24"/>
                <w:szCs w:val="24"/>
              </w:rPr>
            </w:pPr>
          </w:p>
          <w:p w:rsidR="007D47A6" w:rsidRDefault="007D47A6" w:rsidP="00372AF3">
            <w:pPr>
              <w:rPr>
                <w:sz w:val="24"/>
                <w:szCs w:val="24"/>
              </w:rPr>
            </w:pPr>
          </w:p>
          <w:p w:rsidR="007D47A6" w:rsidRDefault="007D47A6" w:rsidP="00372AF3">
            <w:pPr>
              <w:rPr>
                <w:sz w:val="24"/>
                <w:szCs w:val="24"/>
              </w:rPr>
            </w:pPr>
          </w:p>
          <w:p w:rsidR="007D47A6" w:rsidRDefault="007D47A6" w:rsidP="00372AF3">
            <w:pPr>
              <w:rPr>
                <w:sz w:val="24"/>
                <w:szCs w:val="24"/>
              </w:rPr>
            </w:pPr>
          </w:p>
          <w:p w:rsidR="007D47A6" w:rsidRDefault="007D47A6" w:rsidP="00372AF3">
            <w:pPr>
              <w:rPr>
                <w:sz w:val="24"/>
                <w:szCs w:val="24"/>
              </w:rPr>
            </w:pPr>
          </w:p>
          <w:p w:rsidR="007D47A6" w:rsidRDefault="007D47A6" w:rsidP="00372AF3">
            <w:pPr>
              <w:rPr>
                <w:sz w:val="24"/>
                <w:szCs w:val="24"/>
              </w:rPr>
            </w:pPr>
          </w:p>
          <w:p w:rsidR="007D47A6" w:rsidRPr="000F1983" w:rsidRDefault="007D47A6" w:rsidP="00372AF3">
            <w:pPr>
              <w:rPr>
                <w:sz w:val="24"/>
                <w:szCs w:val="24"/>
              </w:rPr>
            </w:pPr>
            <w:r>
              <w:rPr>
                <w:sz w:val="24"/>
                <w:szCs w:val="24"/>
              </w:rPr>
              <w:t>Slide #9</w:t>
            </w:r>
          </w:p>
        </w:tc>
      </w:tr>
      <w:tr w:rsidR="00372AF3" w:rsidRPr="000F1983" w:rsidTr="00F208C8">
        <w:tc>
          <w:tcPr>
            <w:tcW w:w="6858" w:type="dxa"/>
          </w:tcPr>
          <w:p w:rsidR="00372AF3" w:rsidRPr="00A650B0" w:rsidRDefault="007D47A6" w:rsidP="00372AF3">
            <w:pPr>
              <w:rPr>
                <w:b/>
                <w:sz w:val="24"/>
                <w:szCs w:val="24"/>
              </w:rPr>
            </w:pPr>
            <w:r>
              <w:rPr>
                <w:b/>
                <w:sz w:val="24"/>
                <w:szCs w:val="24"/>
              </w:rPr>
              <w:t>Notes on assessing student needs</w:t>
            </w:r>
          </w:p>
        </w:tc>
        <w:tc>
          <w:tcPr>
            <w:tcW w:w="3960" w:type="dxa"/>
          </w:tcPr>
          <w:p w:rsidR="00372AF3" w:rsidRPr="000F1983" w:rsidRDefault="00372AF3" w:rsidP="00372AF3">
            <w:pPr>
              <w:rPr>
                <w:sz w:val="24"/>
                <w:szCs w:val="24"/>
              </w:rPr>
            </w:pPr>
          </w:p>
        </w:tc>
      </w:tr>
      <w:tr w:rsidR="00372AF3" w:rsidRPr="000F1983" w:rsidTr="00F208C8">
        <w:tc>
          <w:tcPr>
            <w:tcW w:w="6858" w:type="dxa"/>
          </w:tcPr>
          <w:p w:rsidR="00387CAA" w:rsidRDefault="008A6C6E" w:rsidP="007D47A6">
            <w:pPr>
              <w:pStyle w:val="ListParagraph"/>
              <w:numPr>
                <w:ilvl w:val="0"/>
                <w:numId w:val="23"/>
              </w:numPr>
              <w:rPr>
                <w:sz w:val="24"/>
                <w:szCs w:val="24"/>
              </w:rPr>
            </w:pPr>
            <w:r>
              <w:rPr>
                <w:sz w:val="24"/>
                <w:szCs w:val="24"/>
              </w:rPr>
              <w:t>Assessing students is important because it is a means of learning what their needs are.</w:t>
            </w:r>
          </w:p>
          <w:p w:rsidR="008A6C6E" w:rsidRDefault="008A6C6E" w:rsidP="007D47A6">
            <w:pPr>
              <w:pStyle w:val="ListParagraph"/>
              <w:numPr>
                <w:ilvl w:val="0"/>
                <w:numId w:val="23"/>
              </w:numPr>
              <w:rPr>
                <w:sz w:val="24"/>
                <w:szCs w:val="24"/>
              </w:rPr>
            </w:pPr>
            <w:r>
              <w:rPr>
                <w:sz w:val="24"/>
                <w:szCs w:val="24"/>
              </w:rPr>
              <w:t>Assessments can be used during intake.</w:t>
            </w:r>
          </w:p>
          <w:p w:rsidR="008A6C6E" w:rsidRDefault="008A6C6E" w:rsidP="007D47A6">
            <w:pPr>
              <w:pStyle w:val="ListParagraph"/>
              <w:numPr>
                <w:ilvl w:val="0"/>
                <w:numId w:val="23"/>
              </w:numPr>
              <w:rPr>
                <w:sz w:val="24"/>
                <w:szCs w:val="24"/>
              </w:rPr>
            </w:pPr>
            <w:r>
              <w:rPr>
                <w:sz w:val="24"/>
                <w:szCs w:val="24"/>
              </w:rPr>
              <w:t xml:space="preserve">Assessments are helpful with figuring out what the students existing digital literacy skills are or if they are in need of a device. </w:t>
            </w:r>
          </w:p>
          <w:p w:rsidR="00D64B96" w:rsidRDefault="00D64B96" w:rsidP="007D47A6">
            <w:pPr>
              <w:pStyle w:val="ListParagraph"/>
              <w:numPr>
                <w:ilvl w:val="0"/>
                <w:numId w:val="23"/>
              </w:numPr>
              <w:rPr>
                <w:sz w:val="24"/>
                <w:szCs w:val="24"/>
              </w:rPr>
            </w:pPr>
            <w:r>
              <w:rPr>
                <w:sz w:val="24"/>
                <w:szCs w:val="24"/>
              </w:rPr>
              <w:t xml:space="preserve">Share Northwest Services survey-Great way to learn what students need to participate in programming and a good way to send out a lot of </w:t>
            </w:r>
            <w:proofErr w:type="spellStart"/>
            <w:r>
              <w:rPr>
                <w:sz w:val="24"/>
                <w:szCs w:val="24"/>
              </w:rPr>
              <w:t>sruveys</w:t>
            </w:r>
            <w:proofErr w:type="spellEnd"/>
            <w:r>
              <w:rPr>
                <w:sz w:val="24"/>
                <w:szCs w:val="24"/>
              </w:rPr>
              <w:t>.</w:t>
            </w:r>
          </w:p>
          <w:p w:rsidR="00D64B96" w:rsidRPr="007D47A6" w:rsidRDefault="00D64B96" w:rsidP="007D47A6">
            <w:pPr>
              <w:pStyle w:val="ListParagraph"/>
              <w:numPr>
                <w:ilvl w:val="0"/>
                <w:numId w:val="23"/>
              </w:numPr>
              <w:rPr>
                <w:sz w:val="24"/>
                <w:szCs w:val="24"/>
              </w:rPr>
            </w:pPr>
            <w:r>
              <w:rPr>
                <w:sz w:val="24"/>
                <w:szCs w:val="24"/>
              </w:rPr>
              <w:t>Share open door learning survey- great example of short and quick assessment for intake with learners.</w:t>
            </w:r>
          </w:p>
        </w:tc>
        <w:tc>
          <w:tcPr>
            <w:tcW w:w="3960" w:type="dxa"/>
          </w:tcPr>
          <w:p w:rsidR="00496D4C" w:rsidRDefault="00496D4C" w:rsidP="00372AF3">
            <w:pPr>
              <w:rPr>
                <w:sz w:val="24"/>
                <w:szCs w:val="24"/>
              </w:rPr>
            </w:pPr>
          </w:p>
          <w:p w:rsidR="00496D4C" w:rsidRDefault="00DC140F" w:rsidP="00372AF3">
            <w:pPr>
              <w:rPr>
                <w:sz w:val="24"/>
                <w:szCs w:val="24"/>
              </w:rPr>
            </w:pPr>
            <w:r>
              <w:rPr>
                <w:sz w:val="24"/>
                <w:szCs w:val="24"/>
              </w:rPr>
              <w:t>Slide #10</w:t>
            </w:r>
          </w:p>
          <w:p w:rsidR="00D0594E" w:rsidRDefault="00D0594E" w:rsidP="00496D4C">
            <w:pPr>
              <w:rPr>
                <w:sz w:val="24"/>
                <w:szCs w:val="24"/>
              </w:rPr>
            </w:pPr>
          </w:p>
          <w:p w:rsidR="00D64B96" w:rsidRDefault="00D64B96" w:rsidP="00496D4C">
            <w:pPr>
              <w:rPr>
                <w:sz w:val="24"/>
                <w:szCs w:val="24"/>
              </w:rPr>
            </w:pPr>
          </w:p>
          <w:p w:rsidR="00D64B96" w:rsidRDefault="00D64B96" w:rsidP="00496D4C">
            <w:pPr>
              <w:rPr>
                <w:sz w:val="24"/>
                <w:szCs w:val="24"/>
              </w:rPr>
            </w:pPr>
          </w:p>
          <w:p w:rsidR="00D64B96" w:rsidRDefault="00D64B96" w:rsidP="00496D4C">
            <w:pPr>
              <w:rPr>
                <w:sz w:val="24"/>
                <w:szCs w:val="24"/>
              </w:rPr>
            </w:pPr>
          </w:p>
          <w:p w:rsidR="00D64B96" w:rsidRDefault="00D64B96" w:rsidP="00496D4C">
            <w:pPr>
              <w:rPr>
                <w:sz w:val="24"/>
                <w:szCs w:val="24"/>
              </w:rPr>
            </w:pPr>
            <w:r>
              <w:rPr>
                <w:sz w:val="24"/>
                <w:szCs w:val="24"/>
              </w:rPr>
              <w:t>Slide #11</w:t>
            </w:r>
          </w:p>
          <w:p w:rsidR="00D64B96" w:rsidRDefault="00D64B96" w:rsidP="00496D4C">
            <w:pPr>
              <w:rPr>
                <w:sz w:val="24"/>
                <w:szCs w:val="24"/>
              </w:rPr>
            </w:pPr>
          </w:p>
          <w:p w:rsidR="00D64B96" w:rsidRDefault="00D64B96" w:rsidP="00496D4C">
            <w:pPr>
              <w:rPr>
                <w:sz w:val="24"/>
                <w:szCs w:val="24"/>
              </w:rPr>
            </w:pPr>
          </w:p>
          <w:p w:rsidR="00D64B96" w:rsidRDefault="00D64B96" w:rsidP="00496D4C">
            <w:pPr>
              <w:rPr>
                <w:sz w:val="24"/>
                <w:szCs w:val="24"/>
              </w:rPr>
            </w:pPr>
          </w:p>
          <w:p w:rsidR="00D64B96" w:rsidRPr="00496D4C" w:rsidRDefault="00D64B96" w:rsidP="00496D4C">
            <w:pPr>
              <w:rPr>
                <w:sz w:val="24"/>
                <w:szCs w:val="24"/>
              </w:rPr>
            </w:pPr>
            <w:r>
              <w:rPr>
                <w:sz w:val="24"/>
                <w:szCs w:val="24"/>
              </w:rPr>
              <w:t>Slide #12</w:t>
            </w:r>
          </w:p>
        </w:tc>
      </w:tr>
      <w:tr w:rsidR="00372AF3" w:rsidRPr="000F1983" w:rsidTr="00F208C8">
        <w:tc>
          <w:tcPr>
            <w:tcW w:w="6858" w:type="dxa"/>
          </w:tcPr>
          <w:p w:rsidR="00372AF3" w:rsidRPr="00387CAA" w:rsidRDefault="009F3AE0" w:rsidP="00372AF3">
            <w:pPr>
              <w:rPr>
                <w:b/>
                <w:sz w:val="24"/>
                <w:szCs w:val="24"/>
              </w:rPr>
            </w:pPr>
            <w:r>
              <w:rPr>
                <w:b/>
                <w:sz w:val="24"/>
                <w:szCs w:val="24"/>
              </w:rPr>
              <w:t>Component #2 Accessing Devices for Learners</w:t>
            </w:r>
          </w:p>
        </w:tc>
        <w:tc>
          <w:tcPr>
            <w:tcW w:w="3960" w:type="dxa"/>
          </w:tcPr>
          <w:p w:rsidR="00372AF3" w:rsidRPr="000F1983" w:rsidRDefault="00372AF3" w:rsidP="00372AF3">
            <w:pPr>
              <w:rPr>
                <w:sz w:val="24"/>
                <w:szCs w:val="24"/>
              </w:rPr>
            </w:pPr>
          </w:p>
        </w:tc>
      </w:tr>
      <w:tr w:rsidR="00372AF3" w:rsidRPr="000F1983" w:rsidTr="00F208C8">
        <w:tc>
          <w:tcPr>
            <w:tcW w:w="6858" w:type="dxa"/>
          </w:tcPr>
          <w:p w:rsidR="00372AF3" w:rsidRDefault="003404D6" w:rsidP="009F3AE0">
            <w:pPr>
              <w:pStyle w:val="ListParagraph"/>
              <w:numPr>
                <w:ilvl w:val="0"/>
                <w:numId w:val="24"/>
              </w:numPr>
              <w:rPr>
                <w:sz w:val="24"/>
                <w:szCs w:val="24"/>
              </w:rPr>
            </w:pPr>
            <w:r>
              <w:rPr>
                <w:sz w:val="24"/>
                <w:szCs w:val="24"/>
              </w:rPr>
              <w:t xml:space="preserve">Having access to a device is crucial for </w:t>
            </w:r>
            <w:r w:rsidR="00276A0D">
              <w:rPr>
                <w:sz w:val="24"/>
                <w:szCs w:val="24"/>
              </w:rPr>
              <w:t xml:space="preserve">learners to be able to participate in their programming. </w:t>
            </w:r>
          </w:p>
          <w:p w:rsidR="00276A0D" w:rsidRDefault="00276A0D" w:rsidP="009F3AE0">
            <w:pPr>
              <w:pStyle w:val="ListParagraph"/>
              <w:numPr>
                <w:ilvl w:val="0"/>
                <w:numId w:val="24"/>
              </w:numPr>
              <w:rPr>
                <w:sz w:val="24"/>
                <w:szCs w:val="24"/>
              </w:rPr>
            </w:pPr>
            <w:r>
              <w:rPr>
                <w:sz w:val="24"/>
                <w:szCs w:val="24"/>
              </w:rPr>
              <w:t>Programs have different ways of offering access to devices:</w:t>
            </w:r>
          </w:p>
          <w:p w:rsidR="00276A0D" w:rsidRPr="00276A0D" w:rsidRDefault="00276A0D" w:rsidP="00276A0D">
            <w:pPr>
              <w:pStyle w:val="ListParagraph"/>
              <w:rPr>
                <w:sz w:val="24"/>
                <w:szCs w:val="24"/>
              </w:rPr>
            </w:pPr>
            <w:r w:rsidRPr="00276A0D">
              <w:rPr>
                <w:sz w:val="24"/>
                <w:szCs w:val="24"/>
              </w:rPr>
              <w:t>Onsite computer labs</w:t>
            </w:r>
          </w:p>
          <w:p w:rsidR="00276A0D" w:rsidRPr="00276A0D" w:rsidRDefault="00276A0D" w:rsidP="00276A0D">
            <w:pPr>
              <w:pStyle w:val="ListParagraph"/>
              <w:rPr>
                <w:sz w:val="24"/>
                <w:szCs w:val="24"/>
              </w:rPr>
            </w:pPr>
            <w:r w:rsidRPr="00276A0D">
              <w:rPr>
                <w:sz w:val="24"/>
                <w:szCs w:val="24"/>
              </w:rPr>
              <w:t>Lending devices</w:t>
            </w:r>
          </w:p>
          <w:p w:rsidR="00276A0D" w:rsidRPr="00276A0D" w:rsidRDefault="00276A0D" w:rsidP="00276A0D">
            <w:pPr>
              <w:pStyle w:val="ListParagraph"/>
              <w:rPr>
                <w:sz w:val="24"/>
                <w:szCs w:val="24"/>
              </w:rPr>
            </w:pPr>
            <w:r w:rsidRPr="00276A0D">
              <w:rPr>
                <w:sz w:val="24"/>
                <w:szCs w:val="24"/>
              </w:rPr>
              <w:t>Giving devices</w:t>
            </w:r>
          </w:p>
          <w:p w:rsidR="00276A0D" w:rsidRPr="00276A0D" w:rsidRDefault="00276A0D" w:rsidP="00276A0D">
            <w:pPr>
              <w:pStyle w:val="ListParagraph"/>
              <w:rPr>
                <w:sz w:val="24"/>
                <w:szCs w:val="24"/>
              </w:rPr>
            </w:pPr>
            <w:r w:rsidRPr="00276A0D">
              <w:rPr>
                <w:sz w:val="24"/>
                <w:szCs w:val="24"/>
              </w:rPr>
              <w:t>Connecting to outside organizations</w:t>
            </w:r>
          </w:p>
          <w:p w:rsidR="00276A0D" w:rsidRPr="00276A0D" w:rsidRDefault="00276A0D" w:rsidP="00276A0D">
            <w:pPr>
              <w:pStyle w:val="ListParagraph"/>
              <w:numPr>
                <w:ilvl w:val="0"/>
                <w:numId w:val="24"/>
              </w:numPr>
              <w:rPr>
                <w:sz w:val="24"/>
                <w:szCs w:val="24"/>
              </w:rPr>
            </w:pPr>
            <w:r>
              <w:rPr>
                <w:sz w:val="24"/>
                <w:szCs w:val="24"/>
              </w:rPr>
              <w:t>Some programs have specific staff who assist with finding access to devices for learners. Some are tech support, teachers or volunteers.</w:t>
            </w:r>
          </w:p>
        </w:tc>
        <w:tc>
          <w:tcPr>
            <w:tcW w:w="3960" w:type="dxa"/>
          </w:tcPr>
          <w:p w:rsidR="00372AF3" w:rsidRPr="000F1983" w:rsidRDefault="009F3AE0" w:rsidP="00372AF3">
            <w:pPr>
              <w:rPr>
                <w:sz w:val="24"/>
                <w:szCs w:val="24"/>
              </w:rPr>
            </w:pPr>
            <w:r>
              <w:rPr>
                <w:sz w:val="24"/>
                <w:szCs w:val="24"/>
              </w:rPr>
              <w:t>Slide #13</w:t>
            </w:r>
          </w:p>
        </w:tc>
      </w:tr>
      <w:tr w:rsidR="00D0594E" w:rsidRPr="000F1983" w:rsidTr="00F208C8">
        <w:tc>
          <w:tcPr>
            <w:tcW w:w="6858" w:type="dxa"/>
          </w:tcPr>
          <w:p w:rsidR="00D0594E" w:rsidRDefault="00276A0D" w:rsidP="00372AF3">
            <w:pPr>
              <w:rPr>
                <w:b/>
                <w:sz w:val="24"/>
                <w:szCs w:val="24"/>
              </w:rPr>
            </w:pPr>
            <w:r>
              <w:rPr>
                <w:b/>
                <w:sz w:val="24"/>
                <w:szCs w:val="24"/>
              </w:rPr>
              <w:t>Component #3 Accessing the Internet for learners.</w:t>
            </w:r>
          </w:p>
          <w:p w:rsidR="00276A0D" w:rsidRDefault="00276A0D" w:rsidP="00276A0D">
            <w:pPr>
              <w:pStyle w:val="ListParagraph"/>
              <w:numPr>
                <w:ilvl w:val="0"/>
                <w:numId w:val="24"/>
              </w:numPr>
              <w:rPr>
                <w:sz w:val="24"/>
                <w:szCs w:val="24"/>
              </w:rPr>
            </w:pPr>
            <w:r>
              <w:rPr>
                <w:sz w:val="24"/>
                <w:szCs w:val="24"/>
              </w:rPr>
              <w:t xml:space="preserve">For some programs, internet is a high need for their learners and for other learners it is not. </w:t>
            </w:r>
          </w:p>
          <w:p w:rsidR="002F141B" w:rsidRDefault="002F141B" w:rsidP="00276A0D">
            <w:pPr>
              <w:pStyle w:val="ListParagraph"/>
              <w:numPr>
                <w:ilvl w:val="0"/>
                <w:numId w:val="24"/>
              </w:numPr>
              <w:rPr>
                <w:sz w:val="24"/>
                <w:szCs w:val="24"/>
              </w:rPr>
            </w:pPr>
            <w:r>
              <w:rPr>
                <w:sz w:val="24"/>
                <w:szCs w:val="24"/>
              </w:rPr>
              <w:t>When Literacy Minnesota Surveyed the ABE programs on the eight components, we found that most programs do not provide internet to their students to take home. Most programs will connect students to resources where they can access free or reduced internet.</w:t>
            </w:r>
          </w:p>
          <w:p w:rsidR="002F141B" w:rsidRDefault="002F141B" w:rsidP="00276A0D">
            <w:pPr>
              <w:pStyle w:val="ListParagraph"/>
              <w:numPr>
                <w:ilvl w:val="0"/>
                <w:numId w:val="24"/>
              </w:numPr>
              <w:rPr>
                <w:sz w:val="24"/>
                <w:szCs w:val="24"/>
              </w:rPr>
            </w:pPr>
            <w:r>
              <w:rPr>
                <w:sz w:val="24"/>
                <w:szCs w:val="24"/>
              </w:rPr>
              <w:t xml:space="preserve">Learners are able to </w:t>
            </w:r>
            <w:r w:rsidR="00E32EEE">
              <w:rPr>
                <w:sz w:val="24"/>
                <w:szCs w:val="24"/>
              </w:rPr>
              <w:t xml:space="preserve">access internet through the program buildings or around their communities. </w:t>
            </w:r>
          </w:p>
          <w:p w:rsidR="00E32EEE" w:rsidRPr="00276A0D" w:rsidRDefault="00E32EEE" w:rsidP="00E32EEE">
            <w:pPr>
              <w:pStyle w:val="ListParagraph"/>
              <w:rPr>
                <w:sz w:val="24"/>
                <w:szCs w:val="24"/>
              </w:rPr>
            </w:pPr>
          </w:p>
        </w:tc>
        <w:tc>
          <w:tcPr>
            <w:tcW w:w="3960" w:type="dxa"/>
          </w:tcPr>
          <w:p w:rsidR="00D0594E" w:rsidRDefault="00D0594E" w:rsidP="00276A0D">
            <w:pPr>
              <w:rPr>
                <w:sz w:val="24"/>
                <w:szCs w:val="24"/>
              </w:rPr>
            </w:pPr>
            <w:r>
              <w:rPr>
                <w:sz w:val="24"/>
                <w:szCs w:val="24"/>
              </w:rPr>
              <w:t>Slide #1</w:t>
            </w:r>
            <w:r w:rsidR="00276A0D">
              <w:rPr>
                <w:sz w:val="24"/>
                <w:szCs w:val="24"/>
              </w:rPr>
              <w:t>4</w:t>
            </w:r>
          </w:p>
        </w:tc>
      </w:tr>
      <w:tr w:rsidR="00372AF3" w:rsidRPr="000F1983" w:rsidTr="00F208C8">
        <w:tc>
          <w:tcPr>
            <w:tcW w:w="6858" w:type="dxa"/>
          </w:tcPr>
          <w:p w:rsidR="00372AF3" w:rsidRPr="008960B5" w:rsidRDefault="00E32EEE" w:rsidP="00372AF3">
            <w:pPr>
              <w:rPr>
                <w:b/>
                <w:sz w:val="24"/>
                <w:szCs w:val="24"/>
              </w:rPr>
            </w:pPr>
            <w:r>
              <w:rPr>
                <w:b/>
                <w:sz w:val="24"/>
                <w:szCs w:val="24"/>
              </w:rPr>
              <w:t>Component # 4 Configuring Software and Devices</w:t>
            </w:r>
          </w:p>
        </w:tc>
        <w:tc>
          <w:tcPr>
            <w:tcW w:w="3960" w:type="dxa"/>
          </w:tcPr>
          <w:p w:rsidR="00372AF3" w:rsidRPr="000F1983" w:rsidRDefault="00372AF3" w:rsidP="00372AF3">
            <w:pPr>
              <w:rPr>
                <w:sz w:val="24"/>
                <w:szCs w:val="24"/>
              </w:rPr>
            </w:pPr>
          </w:p>
        </w:tc>
      </w:tr>
      <w:tr w:rsidR="00372AF3" w:rsidRPr="000F1983" w:rsidTr="00F208C8">
        <w:tc>
          <w:tcPr>
            <w:tcW w:w="6858" w:type="dxa"/>
          </w:tcPr>
          <w:p w:rsidR="008960B5" w:rsidRDefault="00E32EEE" w:rsidP="00E32EEE">
            <w:pPr>
              <w:pStyle w:val="ListParagraph"/>
              <w:numPr>
                <w:ilvl w:val="0"/>
                <w:numId w:val="26"/>
              </w:numPr>
              <w:rPr>
                <w:sz w:val="24"/>
                <w:szCs w:val="24"/>
              </w:rPr>
            </w:pPr>
            <w:r>
              <w:rPr>
                <w:sz w:val="24"/>
                <w:szCs w:val="24"/>
              </w:rPr>
              <w:lastRenderedPageBreak/>
              <w:t xml:space="preserve">Students need access to the software to participate in programming and outside </w:t>
            </w:r>
            <w:r w:rsidR="00766B0C">
              <w:rPr>
                <w:sz w:val="24"/>
                <w:szCs w:val="24"/>
              </w:rPr>
              <w:t>opportunities</w:t>
            </w:r>
            <w:r>
              <w:rPr>
                <w:sz w:val="24"/>
                <w:szCs w:val="24"/>
              </w:rPr>
              <w:t xml:space="preserve">. </w:t>
            </w:r>
          </w:p>
          <w:p w:rsidR="00E32EEE" w:rsidRDefault="00E32EEE" w:rsidP="00E32EEE">
            <w:pPr>
              <w:pStyle w:val="ListParagraph"/>
              <w:numPr>
                <w:ilvl w:val="0"/>
                <w:numId w:val="26"/>
              </w:numPr>
              <w:rPr>
                <w:sz w:val="24"/>
                <w:szCs w:val="24"/>
              </w:rPr>
            </w:pPr>
            <w:r>
              <w:rPr>
                <w:sz w:val="24"/>
                <w:szCs w:val="24"/>
              </w:rPr>
              <w:t>Configuring software and devise provides that support for students, preloading any software needed for the student to use for programs.</w:t>
            </w:r>
          </w:p>
          <w:p w:rsidR="00E32EEE" w:rsidRPr="00E32EEE" w:rsidRDefault="00E32EEE" w:rsidP="00E32EEE">
            <w:pPr>
              <w:pStyle w:val="ListParagraph"/>
              <w:numPr>
                <w:ilvl w:val="0"/>
                <w:numId w:val="26"/>
              </w:numPr>
              <w:rPr>
                <w:sz w:val="24"/>
                <w:szCs w:val="24"/>
              </w:rPr>
            </w:pPr>
            <w:r>
              <w:rPr>
                <w:sz w:val="24"/>
                <w:szCs w:val="24"/>
              </w:rPr>
              <w:t xml:space="preserve">This can be done by s specific staff person, some programs have their tech support doing this. A teacher an also assist with this. </w:t>
            </w:r>
          </w:p>
        </w:tc>
        <w:tc>
          <w:tcPr>
            <w:tcW w:w="3960" w:type="dxa"/>
          </w:tcPr>
          <w:p w:rsidR="00372AF3" w:rsidRPr="000F1983" w:rsidRDefault="00E23547" w:rsidP="00372AF3">
            <w:pPr>
              <w:rPr>
                <w:sz w:val="24"/>
                <w:szCs w:val="24"/>
              </w:rPr>
            </w:pPr>
            <w:r>
              <w:rPr>
                <w:sz w:val="24"/>
                <w:szCs w:val="24"/>
              </w:rPr>
              <w:t>S</w:t>
            </w:r>
            <w:r w:rsidR="00E32EEE">
              <w:rPr>
                <w:sz w:val="24"/>
                <w:szCs w:val="24"/>
              </w:rPr>
              <w:t>lide #15</w:t>
            </w:r>
          </w:p>
        </w:tc>
      </w:tr>
      <w:tr w:rsidR="008960B5" w:rsidRPr="000F1983" w:rsidTr="00F208C8">
        <w:tc>
          <w:tcPr>
            <w:tcW w:w="6858" w:type="dxa"/>
          </w:tcPr>
          <w:p w:rsidR="008960B5" w:rsidRPr="008960B5" w:rsidRDefault="00766B0C" w:rsidP="00372AF3">
            <w:pPr>
              <w:rPr>
                <w:b/>
                <w:sz w:val="24"/>
                <w:szCs w:val="24"/>
              </w:rPr>
            </w:pPr>
            <w:r>
              <w:rPr>
                <w:b/>
                <w:sz w:val="24"/>
                <w:szCs w:val="24"/>
              </w:rPr>
              <w:t>Initial</w:t>
            </w:r>
            <w:r w:rsidR="00BF0ECD">
              <w:rPr>
                <w:b/>
                <w:sz w:val="24"/>
                <w:szCs w:val="24"/>
              </w:rPr>
              <w:t xml:space="preserve"> Training for Students</w:t>
            </w:r>
          </w:p>
        </w:tc>
        <w:tc>
          <w:tcPr>
            <w:tcW w:w="3960" w:type="dxa"/>
          </w:tcPr>
          <w:p w:rsidR="008960B5" w:rsidRDefault="008960B5" w:rsidP="00BF0ECD">
            <w:pPr>
              <w:tabs>
                <w:tab w:val="left" w:pos="732"/>
              </w:tabs>
              <w:rPr>
                <w:sz w:val="24"/>
                <w:szCs w:val="24"/>
              </w:rPr>
            </w:pPr>
          </w:p>
        </w:tc>
      </w:tr>
      <w:tr w:rsidR="008960B5" w:rsidRPr="000F1983" w:rsidTr="00F208C8">
        <w:tc>
          <w:tcPr>
            <w:tcW w:w="6858" w:type="dxa"/>
          </w:tcPr>
          <w:p w:rsidR="00654818" w:rsidRDefault="00766B0C" w:rsidP="00766B0C">
            <w:pPr>
              <w:pStyle w:val="ListParagraph"/>
              <w:numPr>
                <w:ilvl w:val="0"/>
                <w:numId w:val="27"/>
              </w:numPr>
              <w:rPr>
                <w:sz w:val="24"/>
                <w:szCs w:val="24"/>
              </w:rPr>
            </w:pPr>
            <w:r>
              <w:rPr>
                <w:sz w:val="24"/>
                <w:szCs w:val="24"/>
              </w:rPr>
              <w:t xml:space="preserve">Initial training for students is based on what their already existing skill level is for the device they will be using. </w:t>
            </w:r>
          </w:p>
          <w:p w:rsidR="00766B0C" w:rsidRDefault="00766B0C" w:rsidP="00766B0C">
            <w:pPr>
              <w:pStyle w:val="ListParagraph"/>
              <w:numPr>
                <w:ilvl w:val="0"/>
                <w:numId w:val="27"/>
              </w:numPr>
              <w:rPr>
                <w:sz w:val="24"/>
                <w:szCs w:val="24"/>
              </w:rPr>
            </w:pPr>
            <w:r>
              <w:rPr>
                <w:sz w:val="24"/>
                <w:szCs w:val="24"/>
              </w:rPr>
              <w:t>The intake assessments for students is great for learning what the student’s initial skill level is.</w:t>
            </w:r>
          </w:p>
          <w:p w:rsidR="00766B0C" w:rsidRDefault="00766B0C" w:rsidP="00766B0C">
            <w:pPr>
              <w:pStyle w:val="ListParagraph"/>
              <w:numPr>
                <w:ilvl w:val="0"/>
                <w:numId w:val="27"/>
              </w:numPr>
              <w:rPr>
                <w:sz w:val="24"/>
                <w:szCs w:val="24"/>
              </w:rPr>
            </w:pPr>
            <w:r>
              <w:rPr>
                <w:sz w:val="24"/>
                <w:szCs w:val="24"/>
              </w:rPr>
              <w:t>Initial training consists of learning how to turn on th</w:t>
            </w:r>
            <w:r w:rsidR="00894951">
              <w:rPr>
                <w:sz w:val="24"/>
                <w:szCs w:val="24"/>
              </w:rPr>
              <w:t>e computer, charge the computer, connecting to Wi-Fi.</w:t>
            </w:r>
          </w:p>
          <w:p w:rsidR="00894951" w:rsidRDefault="00894951" w:rsidP="00766B0C">
            <w:pPr>
              <w:pStyle w:val="ListParagraph"/>
              <w:numPr>
                <w:ilvl w:val="0"/>
                <w:numId w:val="27"/>
              </w:numPr>
              <w:rPr>
                <w:sz w:val="24"/>
                <w:szCs w:val="24"/>
              </w:rPr>
            </w:pPr>
            <w:r>
              <w:rPr>
                <w:sz w:val="24"/>
                <w:szCs w:val="24"/>
              </w:rPr>
              <w:t>Some programs provide this already by having the teacher or intake/ tech support assist with initial training for students.</w:t>
            </w:r>
          </w:p>
          <w:p w:rsidR="00894951" w:rsidRPr="00766B0C" w:rsidRDefault="00894951" w:rsidP="00766B0C">
            <w:pPr>
              <w:pStyle w:val="ListParagraph"/>
              <w:numPr>
                <w:ilvl w:val="0"/>
                <w:numId w:val="27"/>
              </w:numPr>
              <w:rPr>
                <w:sz w:val="24"/>
                <w:szCs w:val="24"/>
              </w:rPr>
            </w:pPr>
            <w:r>
              <w:rPr>
                <w:sz w:val="24"/>
                <w:szCs w:val="24"/>
              </w:rPr>
              <w:t>This can also mean opening a browser, using software needed for programming and email.</w:t>
            </w:r>
          </w:p>
        </w:tc>
        <w:tc>
          <w:tcPr>
            <w:tcW w:w="3960" w:type="dxa"/>
          </w:tcPr>
          <w:p w:rsidR="008960B5" w:rsidRDefault="00BF0ECD" w:rsidP="00372AF3">
            <w:pPr>
              <w:rPr>
                <w:sz w:val="24"/>
                <w:szCs w:val="24"/>
              </w:rPr>
            </w:pPr>
            <w:r>
              <w:rPr>
                <w:sz w:val="24"/>
                <w:szCs w:val="24"/>
              </w:rPr>
              <w:t>Slide #16</w:t>
            </w:r>
          </w:p>
        </w:tc>
      </w:tr>
      <w:tr w:rsidR="00654818" w:rsidRPr="000F1983" w:rsidTr="00F208C8">
        <w:tc>
          <w:tcPr>
            <w:tcW w:w="6858" w:type="dxa"/>
          </w:tcPr>
          <w:p w:rsidR="00654818" w:rsidRPr="00654818" w:rsidRDefault="00894951" w:rsidP="00372AF3">
            <w:pPr>
              <w:rPr>
                <w:b/>
                <w:sz w:val="24"/>
                <w:szCs w:val="24"/>
              </w:rPr>
            </w:pPr>
            <w:r>
              <w:rPr>
                <w:b/>
                <w:sz w:val="24"/>
                <w:szCs w:val="24"/>
              </w:rPr>
              <w:t>Provide Ongoing Digital Navigation Support</w:t>
            </w:r>
          </w:p>
        </w:tc>
        <w:tc>
          <w:tcPr>
            <w:tcW w:w="3960" w:type="dxa"/>
          </w:tcPr>
          <w:p w:rsidR="00654818" w:rsidRDefault="00654818" w:rsidP="00372AF3">
            <w:pPr>
              <w:rPr>
                <w:sz w:val="24"/>
                <w:szCs w:val="24"/>
              </w:rPr>
            </w:pPr>
          </w:p>
        </w:tc>
      </w:tr>
      <w:tr w:rsidR="00654818" w:rsidRPr="000F1983" w:rsidTr="00F208C8">
        <w:tc>
          <w:tcPr>
            <w:tcW w:w="6858" w:type="dxa"/>
          </w:tcPr>
          <w:p w:rsidR="00E23547" w:rsidRDefault="00C3221E" w:rsidP="00894951">
            <w:pPr>
              <w:pStyle w:val="ListParagraph"/>
              <w:numPr>
                <w:ilvl w:val="0"/>
                <w:numId w:val="28"/>
              </w:numPr>
              <w:rPr>
                <w:sz w:val="24"/>
                <w:szCs w:val="24"/>
              </w:rPr>
            </w:pPr>
            <w:r>
              <w:rPr>
                <w:sz w:val="24"/>
                <w:szCs w:val="24"/>
              </w:rPr>
              <w:t>Important in encouraging digital skill learning.</w:t>
            </w:r>
          </w:p>
          <w:p w:rsidR="00C3221E" w:rsidRDefault="00C3221E" w:rsidP="00894951">
            <w:pPr>
              <w:pStyle w:val="ListParagraph"/>
              <w:numPr>
                <w:ilvl w:val="0"/>
                <w:numId w:val="28"/>
              </w:numPr>
              <w:rPr>
                <w:sz w:val="24"/>
                <w:szCs w:val="24"/>
              </w:rPr>
            </w:pPr>
            <w:r>
              <w:rPr>
                <w:sz w:val="24"/>
                <w:szCs w:val="24"/>
              </w:rPr>
              <w:t>Provides support for ongoing skill training.</w:t>
            </w:r>
          </w:p>
          <w:p w:rsidR="00C3221E" w:rsidRDefault="00C3221E" w:rsidP="00894951">
            <w:pPr>
              <w:pStyle w:val="ListParagraph"/>
              <w:numPr>
                <w:ilvl w:val="0"/>
                <w:numId w:val="28"/>
              </w:numPr>
              <w:rPr>
                <w:sz w:val="24"/>
                <w:szCs w:val="24"/>
              </w:rPr>
            </w:pPr>
            <w:proofErr w:type="spellStart"/>
            <w:r>
              <w:rPr>
                <w:sz w:val="24"/>
                <w:szCs w:val="24"/>
              </w:rPr>
              <w:t>Northstar</w:t>
            </w:r>
            <w:proofErr w:type="spellEnd"/>
            <w:r>
              <w:rPr>
                <w:sz w:val="24"/>
                <w:szCs w:val="24"/>
              </w:rPr>
              <w:t xml:space="preserve"> digital literacy curriculum</w:t>
            </w:r>
          </w:p>
          <w:p w:rsidR="00C3221E" w:rsidRDefault="00C3221E" w:rsidP="00894951">
            <w:pPr>
              <w:pStyle w:val="ListParagraph"/>
              <w:numPr>
                <w:ilvl w:val="0"/>
                <w:numId w:val="28"/>
              </w:numPr>
              <w:rPr>
                <w:sz w:val="24"/>
                <w:szCs w:val="24"/>
              </w:rPr>
            </w:pPr>
            <w:r>
              <w:rPr>
                <w:sz w:val="24"/>
                <w:szCs w:val="24"/>
              </w:rPr>
              <w:t xml:space="preserve">Digital literacy skill push </w:t>
            </w:r>
            <w:proofErr w:type="gramStart"/>
            <w:r>
              <w:rPr>
                <w:sz w:val="24"/>
                <w:szCs w:val="24"/>
              </w:rPr>
              <w:t>ins</w:t>
            </w:r>
            <w:proofErr w:type="gramEnd"/>
            <w:r>
              <w:rPr>
                <w:sz w:val="24"/>
                <w:szCs w:val="24"/>
              </w:rPr>
              <w:t xml:space="preserve"> from </w:t>
            </w:r>
            <w:proofErr w:type="spellStart"/>
            <w:r>
              <w:rPr>
                <w:sz w:val="24"/>
                <w:szCs w:val="24"/>
              </w:rPr>
              <w:t>Hubbs</w:t>
            </w:r>
            <w:proofErr w:type="spellEnd"/>
            <w:r>
              <w:rPr>
                <w:sz w:val="24"/>
                <w:szCs w:val="24"/>
              </w:rPr>
              <w:t xml:space="preserve"> Center. Adam from hubs center visits classes once every two weeks to provide digital literacy skill training for 30 minutes during </w:t>
            </w:r>
            <w:r w:rsidR="001823D7">
              <w:rPr>
                <w:sz w:val="24"/>
                <w:szCs w:val="24"/>
              </w:rPr>
              <w:t>classes. Adam taught beginning computer courses and also has a website for students and teachers to access for the resources he created.</w:t>
            </w:r>
          </w:p>
          <w:p w:rsidR="00B817FD" w:rsidRPr="00894951" w:rsidRDefault="00B817FD" w:rsidP="00894951">
            <w:pPr>
              <w:pStyle w:val="ListParagraph"/>
              <w:numPr>
                <w:ilvl w:val="0"/>
                <w:numId w:val="28"/>
              </w:numPr>
              <w:rPr>
                <w:sz w:val="24"/>
                <w:szCs w:val="24"/>
              </w:rPr>
            </w:pPr>
            <w:r>
              <w:rPr>
                <w:sz w:val="24"/>
                <w:szCs w:val="24"/>
              </w:rPr>
              <w:t>Providing on demand support for students</w:t>
            </w:r>
          </w:p>
        </w:tc>
        <w:tc>
          <w:tcPr>
            <w:tcW w:w="3960" w:type="dxa"/>
          </w:tcPr>
          <w:p w:rsidR="00654818" w:rsidRDefault="00894951" w:rsidP="00372AF3">
            <w:pPr>
              <w:rPr>
                <w:sz w:val="24"/>
                <w:szCs w:val="24"/>
              </w:rPr>
            </w:pPr>
            <w:r>
              <w:rPr>
                <w:sz w:val="24"/>
                <w:szCs w:val="24"/>
              </w:rPr>
              <w:t>Slide #17</w:t>
            </w:r>
          </w:p>
          <w:p w:rsidR="003158E3" w:rsidRDefault="003158E3" w:rsidP="00372AF3">
            <w:pPr>
              <w:rPr>
                <w:sz w:val="24"/>
                <w:szCs w:val="24"/>
              </w:rPr>
            </w:pPr>
          </w:p>
          <w:p w:rsidR="003158E3" w:rsidRDefault="003158E3" w:rsidP="00372AF3">
            <w:pPr>
              <w:rPr>
                <w:sz w:val="24"/>
                <w:szCs w:val="24"/>
              </w:rPr>
            </w:pPr>
          </w:p>
          <w:p w:rsidR="003158E3" w:rsidRDefault="003158E3" w:rsidP="00372AF3">
            <w:pPr>
              <w:rPr>
                <w:sz w:val="24"/>
                <w:szCs w:val="24"/>
              </w:rPr>
            </w:pPr>
          </w:p>
        </w:tc>
      </w:tr>
      <w:tr w:rsidR="00372AF3" w:rsidRPr="000F1983" w:rsidTr="00F208C8">
        <w:tc>
          <w:tcPr>
            <w:tcW w:w="6858" w:type="dxa"/>
          </w:tcPr>
          <w:p w:rsidR="00372AF3" w:rsidRPr="00654818" w:rsidRDefault="001823D7" w:rsidP="00372AF3">
            <w:pPr>
              <w:rPr>
                <w:b/>
                <w:sz w:val="24"/>
                <w:szCs w:val="24"/>
              </w:rPr>
            </w:pPr>
            <w:r>
              <w:rPr>
                <w:b/>
                <w:sz w:val="24"/>
                <w:szCs w:val="24"/>
              </w:rPr>
              <w:t>Navigating Tech Support</w:t>
            </w:r>
          </w:p>
        </w:tc>
        <w:tc>
          <w:tcPr>
            <w:tcW w:w="3960" w:type="dxa"/>
          </w:tcPr>
          <w:p w:rsidR="00372AF3" w:rsidRPr="000F1983" w:rsidRDefault="00372AF3" w:rsidP="00372AF3">
            <w:pPr>
              <w:rPr>
                <w:sz w:val="24"/>
                <w:szCs w:val="24"/>
              </w:rPr>
            </w:pPr>
          </w:p>
        </w:tc>
      </w:tr>
      <w:tr w:rsidR="00372AF3" w:rsidRPr="000F1983" w:rsidTr="00F208C8">
        <w:tc>
          <w:tcPr>
            <w:tcW w:w="6858" w:type="dxa"/>
          </w:tcPr>
          <w:p w:rsidR="00E37FD3" w:rsidRDefault="00B817FD" w:rsidP="00B817FD">
            <w:pPr>
              <w:pStyle w:val="ListParagraph"/>
              <w:numPr>
                <w:ilvl w:val="0"/>
                <w:numId w:val="29"/>
              </w:numPr>
              <w:rPr>
                <w:sz w:val="24"/>
                <w:szCs w:val="24"/>
              </w:rPr>
            </w:pPr>
            <w:r>
              <w:rPr>
                <w:sz w:val="24"/>
                <w:szCs w:val="24"/>
              </w:rPr>
              <w:t>While surveying ABE programs, we found that providing tech support was a larger issue than expected. Some programs did have specific staff to provide tech services and other had teachers providing a majority of the tech support.</w:t>
            </w:r>
          </w:p>
          <w:p w:rsidR="00B817FD" w:rsidRDefault="00B817FD" w:rsidP="00B817FD">
            <w:pPr>
              <w:pStyle w:val="ListParagraph"/>
              <w:numPr>
                <w:ilvl w:val="0"/>
                <w:numId w:val="29"/>
              </w:numPr>
              <w:rPr>
                <w:sz w:val="24"/>
                <w:szCs w:val="24"/>
              </w:rPr>
            </w:pPr>
            <w:r>
              <w:rPr>
                <w:sz w:val="24"/>
                <w:szCs w:val="24"/>
              </w:rPr>
              <w:t>Beneficial develop a plan to support students with their tech support issues.</w:t>
            </w:r>
          </w:p>
          <w:p w:rsidR="00B817FD" w:rsidRPr="00B817FD" w:rsidRDefault="00B817FD" w:rsidP="00B817FD">
            <w:pPr>
              <w:pStyle w:val="ListParagraph"/>
              <w:numPr>
                <w:ilvl w:val="0"/>
                <w:numId w:val="29"/>
              </w:numPr>
              <w:rPr>
                <w:sz w:val="24"/>
                <w:szCs w:val="24"/>
              </w:rPr>
            </w:pPr>
            <w:r>
              <w:rPr>
                <w:sz w:val="24"/>
                <w:szCs w:val="24"/>
              </w:rPr>
              <w:t>Help student verbalize what the issue is and how to communicate that with the tech support wither that is the programs specific tech support or wherever the learner received their device.</w:t>
            </w:r>
          </w:p>
        </w:tc>
        <w:tc>
          <w:tcPr>
            <w:tcW w:w="3960" w:type="dxa"/>
          </w:tcPr>
          <w:p w:rsidR="00372AF3" w:rsidRPr="000F1983" w:rsidRDefault="00B817FD" w:rsidP="00372AF3">
            <w:pPr>
              <w:rPr>
                <w:sz w:val="24"/>
                <w:szCs w:val="24"/>
              </w:rPr>
            </w:pPr>
            <w:r>
              <w:rPr>
                <w:sz w:val="24"/>
                <w:szCs w:val="24"/>
              </w:rPr>
              <w:t>Slide #18</w:t>
            </w:r>
          </w:p>
        </w:tc>
      </w:tr>
      <w:tr w:rsidR="00372AF3" w:rsidRPr="000F1983" w:rsidTr="00F208C8">
        <w:tc>
          <w:tcPr>
            <w:tcW w:w="6858" w:type="dxa"/>
          </w:tcPr>
          <w:p w:rsidR="00372AF3" w:rsidRPr="00E37FD3" w:rsidRDefault="00B817FD" w:rsidP="00372AF3">
            <w:pPr>
              <w:rPr>
                <w:b/>
                <w:sz w:val="24"/>
                <w:szCs w:val="24"/>
              </w:rPr>
            </w:pPr>
            <w:r>
              <w:rPr>
                <w:b/>
                <w:sz w:val="24"/>
                <w:szCs w:val="24"/>
              </w:rPr>
              <w:t>Providing Wrap Around Navigation</w:t>
            </w:r>
          </w:p>
        </w:tc>
        <w:tc>
          <w:tcPr>
            <w:tcW w:w="3960" w:type="dxa"/>
          </w:tcPr>
          <w:p w:rsidR="00372AF3" w:rsidRPr="000F1983" w:rsidRDefault="00E37FD3" w:rsidP="00372AF3">
            <w:pPr>
              <w:rPr>
                <w:sz w:val="24"/>
                <w:szCs w:val="24"/>
              </w:rPr>
            </w:pPr>
            <w:r>
              <w:rPr>
                <w:sz w:val="24"/>
                <w:szCs w:val="24"/>
              </w:rPr>
              <w:t>7:3</w:t>
            </w:r>
            <w:r w:rsidR="00372AF3">
              <w:rPr>
                <w:sz w:val="24"/>
                <w:szCs w:val="24"/>
              </w:rPr>
              <w:t>5pm</w:t>
            </w:r>
          </w:p>
        </w:tc>
      </w:tr>
      <w:tr w:rsidR="00372AF3" w:rsidRPr="000F1983" w:rsidTr="00F208C8">
        <w:tc>
          <w:tcPr>
            <w:tcW w:w="6858" w:type="dxa"/>
          </w:tcPr>
          <w:p w:rsidR="000A3E9E" w:rsidRDefault="00825459" w:rsidP="00825459">
            <w:pPr>
              <w:rPr>
                <w:sz w:val="24"/>
                <w:szCs w:val="24"/>
              </w:rPr>
            </w:pPr>
            <w:r>
              <w:rPr>
                <w:sz w:val="24"/>
                <w:szCs w:val="24"/>
              </w:rPr>
              <w:t>Many programs have in house services that assist with :</w:t>
            </w:r>
          </w:p>
          <w:p w:rsidR="00825459" w:rsidRDefault="00825459" w:rsidP="00825459">
            <w:pPr>
              <w:pStyle w:val="ListParagraph"/>
              <w:numPr>
                <w:ilvl w:val="0"/>
                <w:numId w:val="31"/>
              </w:numPr>
              <w:rPr>
                <w:sz w:val="24"/>
                <w:szCs w:val="24"/>
              </w:rPr>
            </w:pPr>
            <w:r>
              <w:rPr>
                <w:sz w:val="24"/>
                <w:szCs w:val="24"/>
              </w:rPr>
              <w:t>Job searching</w:t>
            </w:r>
          </w:p>
          <w:p w:rsidR="00825459" w:rsidRDefault="00825459" w:rsidP="00825459">
            <w:pPr>
              <w:pStyle w:val="ListParagraph"/>
              <w:numPr>
                <w:ilvl w:val="0"/>
                <w:numId w:val="31"/>
              </w:numPr>
              <w:rPr>
                <w:sz w:val="24"/>
                <w:szCs w:val="24"/>
              </w:rPr>
            </w:pPr>
            <w:proofErr w:type="spellStart"/>
            <w:r>
              <w:rPr>
                <w:sz w:val="24"/>
                <w:szCs w:val="24"/>
              </w:rPr>
              <w:t>Houseing</w:t>
            </w:r>
            <w:proofErr w:type="spellEnd"/>
          </w:p>
          <w:p w:rsidR="00825459" w:rsidRDefault="00825459" w:rsidP="00825459">
            <w:pPr>
              <w:pStyle w:val="ListParagraph"/>
              <w:numPr>
                <w:ilvl w:val="0"/>
                <w:numId w:val="31"/>
              </w:numPr>
              <w:rPr>
                <w:sz w:val="24"/>
                <w:szCs w:val="24"/>
              </w:rPr>
            </w:pPr>
            <w:r>
              <w:rPr>
                <w:sz w:val="24"/>
                <w:szCs w:val="24"/>
              </w:rPr>
              <w:t>Access to devices</w:t>
            </w:r>
          </w:p>
          <w:p w:rsidR="00825459" w:rsidRDefault="00825459" w:rsidP="00825459">
            <w:pPr>
              <w:pStyle w:val="ListParagraph"/>
              <w:numPr>
                <w:ilvl w:val="0"/>
                <w:numId w:val="31"/>
              </w:numPr>
              <w:rPr>
                <w:sz w:val="24"/>
                <w:szCs w:val="24"/>
              </w:rPr>
            </w:pPr>
            <w:r>
              <w:rPr>
                <w:sz w:val="24"/>
                <w:szCs w:val="24"/>
              </w:rPr>
              <w:lastRenderedPageBreak/>
              <w:t>Education resources</w:t>
            </w:r>
          </w:p>
          <w:p w:rsidR="00825459" w:rsidRDefault="00825459" w:rsidP="00825459">
            <w:pPr>
              <w:pStyle w:val="ListParagraph"/>
              <w:numPr>
                <w:ilvl w:val="0"/>
                <w:numId w:val="31"/>
              </w:numPr>
              <w:rPr>
                <w:sz w:val="24"/>
                <w:szCs w:val="24"/>
              </w:rPr>
            </w:pPr>
            <w:r>
              <w:rPr>
                <w:sz w:val="24"/>
                <w:szCs w:val="24"/>
              </w:rPr>
              <w:t>Child Care</w:t>
            </w:r>
          </w:p>
          <w:p w:rsidR="00825459" w:rsidRPr="00825459" w:rsidRDefault="00825459" w:rsidP="00825459">
            <w:pPr>
              <w:rPr>
                <w:sz w:val="24"/>
                <w:szCs w:val="24"/>
              </w:rPr>
            </w:pPr>
            <w:r>
              <w:rPr>
                <w:sz w:val="24"/>
                <w:szCs w:val="24"/>
              </w:rPr>
              <w:t>Providing wrap around navigation is important because it allows learners to feel supported both in school and outside. Supporting the learner as a whole provides allows them to be present in school.</w:t>
            </w:r>
          </w:p>
        </w:tc>
        <w:tc>
          <w:tcPr>
            <w:tcW w:w="3960" w:type="dxa"/>
          </w:tcPr>
          <w:p w:rsidR="00372AF3" w:rsidRPr="000F1983" w:rsidRDefault="00825459" w:rsidP="00372AF3">
            <w:pPr>
              <w:rPr>
                <w:sz w:val="24"/>
                <w:szCs w:val="24"/>
              </w:rPr>
            </w:pPr>
            <w:r>
              <w:rPr>
                <w:sz w:val="24"/>
                <w:szCs w:val="24"/>
              </w:rPr>
              <w:lastRenderedPageBreak/>
              <w:t>Slide #19</w:t>
            </w:r>
          </w:p>
        </w:tc>
      </w:tr>
      <w:tr w:rsidR="000A3E9E" w:rsidRPr="000F1983" w:rsidTr="00F208C8">
        <w:tc>
          <w:tcPr>
            <w:tcW w:w="6858" w:type="dxa"/>
          </w:tcPr>
          <w:p w:rsidR="000A3E9E" w:rsidRPr="0016695A" w:rsidRDefault="00825459" w:rsidP="00372AF3">
            <w:pPr>
              <w:rPr>
                <w:b/>
                <w:sz w:val="24"/>
                <w:szCs w:val="24"/>
              </w:rPr>
            </w:pPr>
            <w:r>
              <w:rPr>
                <w:b/>
                <w:sz w:val="24"/>
                <w:szCs w:val="24"/>
              </w:rPr>
              <w:t>Break out room</w:t>
            </w:r>
          </w:p>
        </w:tc>
        <w:tc>
          <w:tcPr>
            <w:tcW w:w="3960" w:type="dxa"/>
          </w:tcPr>
          <w:p w:rsidR="000A3E9E" w:rsidRDefault="000A3E9E" w:rsidP="00372AF3">
            <w:pPr>
              <w:rPr>
                <w:sz w:val="24"/>
                <w:szCs w:val="24"/>
              </w:rPr>
            </w:pPr>
          </w:p>
        </w:tc>
      </w:tr>
      <w:tr w:rsidR="000A3E9E" w:rsidRPr="000F1983" w:rsidTr="00F208C8">
        <w:tc>
          <w:tcPr>
            <w:tcW w:w="6858" w:type="dxa"/>
          </w:tcPr>
          <w:p w:rsidR="00D004C0" w:rsidRPr="000A3E9E" w:rsidRDefault="00825459" w:rsidP="00372AF3">
            <w:pPr>
              <w:rPr>
                <w:sz w:val="24"/>
                <w:szCs w:val="24"/>
              </w:rPr>
            </w:pPr>
            <w:r>
              <w:rPr>
                <w:sz w:val="24"/>
                <w:szCs w:val="24"/>
              </w:rPr>
              <w:t xml:space="preserve">Have participants break into breakout rooms or small groups if the presentation is in person, and chat about how they would use the eight components in their programs or if they see where they already have some or all of the eight components. </w:t>
            </w:r>
          </w:p>
        </w:tc>
        <w:tc>
          <w:tcPr>
            <w:tcW w:w="3960" w:type="dxa"/>
          </w:tcPr>
          <w:p w:rsidR="000A3E9E" w:rsidRDefault="00825459" w:rsidP="00372AF3">
            <w:pPr>
              <w:rPr>
                <w:sz w:val="24"/>
                <w:szCs w:val="24"/>
              </w:rPr>
            </w:pPr>
            <w:r>
              <w:rPr>
                <w:sz w:val="24"/>
                <w:szCs w:val="24"/>
              </w:rPr>
              <w:t>Slide #20</w:t>
            </w:r>
          </w:p>
        </w:tc>
      </w:tr>
      <w:tr w:rsidR="000A3E9E" w:rsidRPr="000F1983" w:rsidTr="00F208C8">
        <w:tc>
          <w:tcPr>
            <w:tcW w:w="6858" w:type="dxa"/>
          </w:tcPr>
          <w:p w:rsidR="000A3E9E" w:rsidRPr="0016695A" w:rsidRDefault="00825459" w:rsidP="00372AF3">
            <w:pPr>
              <w:rPr>
                <w:b/>
                <w:sz w:val="24"/>
                <w:szCs w:val="24"/>
              </w:rPr>
            </w:pPr>
            <w:r>
              <w:rPr>
                <w:b/>
                <w:sz w:val="24"/>
                <w:szCs w:val="24"/>
              </w:rPr>
              <w:t>Questions</w:t>
            </w:r>
          </w:p>
        </w:tc>
        <w:tc>
          <w:tcPr>
            <w:tcW w:w="3960" w:type="dxa"/>
          </w:tcPr>
          <w:p w:rsidR="000A3E9E" w:rsidRDefault="000A3E9E" w:rsidP="00372AF3">
            <w:pPr>
              <w:rPr>
                <w:sz w:val="24"/>
                <w:szCs w:val="24"/>
              </w:rPr>
            </w:pPr>
          </w:p>
        </w:tc>
      </w:tr>
      <w:tr w:rsidR="000A3E9E" w:rsidRPr="000F1983" w:rsidTr="00F208C8">
        <w:tc>
          <w:tcPr>
            <w:tcW w:w="6858" w:type="dxa"/>
          </w:tcPr>
          <w:p w:rsidR="00D004C0" w:rsidRPr="00825459" w:rsidRDefault="00825459" w:rsidP="00825459">
            <w:pPr>
              <w:rPr>
                <w:sz w:val="24"/>
                <w:szCs w:val="24"/>
              </w:rPr>
            </w:pPr>
            <w:r>
              <w:rPr>
                <w:sz w:val="24"/>
                <w:szCs w:val="24"/>
              </w:rPr>
              <w:t>Allow for questions</w:t>
            </w:r>
          </w:p>
        </w:tc>
        <w:tc>
          <w:tcPr>
            <w:tcW w:w="3960" w:type="dxa"/>
          </w:tcPr>
          <w:p w:rsidR="000A3E9E" w:rsidRDefault="003158E3" w:rsidP="00372AF3">
            <w:pPr>
              <w:rPr>
                <w:sz w:val="24"/>
                <w:szCs w:val="24"/>
              </w:rPr>
            </w:pPr>
            <w:r>
              <w:rPr>
                <w:sz w:val="24"/>
                <w:szCs w:val="24"/>
              </w:rPr>
              <w:t>S</w:t>
            </w:r>
            <w:r w:rsidR="00825459">
              <w:rPr>
                <w:sz w:val="24"/>
                <w:szCs w:val="24"/>
              </w:rPr>
              <w:t>lide #21</w:t>
            </w:r>
          </w:p>
        </w:tc>
      </w:tr>
      <w:tr w:rsidR="00A10619" w:rsidRPr="000F1983" w:rsidTr="00F208C8">
        <w:tc>
          <w:tcPr>
            <w:tcW w:w="6858" w:type="dxa"/>
          </w:tcPr>
          <w:p w:rsidR="00A10619" w:rsidRPr="00825459" w:rsidRDefault="00A10619" w:rsidP="00372AF3">
            <w:pPr>
              <w:rPr>
                <w:b/>
                <w:sz w:val="24"/>
                <w:szCs w:val="24"/>
                <w:highlight w:val="yellow"/>
              </w:rPr>
            </w:pPr>
            <w:r w:rsidRPr="00825459">
              <w:rPr>
                <w:b/>
                <w:sz w:val="24"/>
                <w:szCs w:val="24"/>
                <w:highlight w:val="yellow"/>
              </w:rPr>
              <w:t>One Strategy</w:t>
            </w:r>
          </w:p>
        </w:tc>
        <w:tc>
          <w:tcPr>
            <w:tcW w:w="3960" w:type="dxa"/>
          </w:tcPr>
          <w:p w:rsidR="00A10619" w:rsidRPr="00825459" w:rsidRDefault="00A10619" w:rsidP="00372AF3">
            <w:pPr>
              <w:rPr>
                <w:sz w:val="24"/>
                <w:szCs w:val="24"/>
                <w:highlight w:val="yellow"/>
              </w:rPr>
            </w:pPr>
          </w:p>
        </w:tc>
      </w:tr>
      <w:tr w:rsidR="00A10619" w:rsidRPr="000F1983" w:rsidTr="00F208C8">
        <w:tc>
          <w:tcPr>
            <w:tcW w:w="6858" w:type="dxa"/>
          </w:tcPr>
          <w:p w:rsidR="00A10619" w:rsidRPr="00825459" w:rsidRDefault="003158E3" w:rsidP="003158E3">
            <w:pPr>
              <w:rPr>
                <w:b/>
                <w:sz w:val="24"/>
                <w:szCs w:val="24"/>
                <w:highlight w:val="yellow"/>
              </w:rPr>
            </w:pPr>
            <w:r w:rsidRPr="00825459">
              <w:rPr>
                <w:b/>
                <w:sz w:val="24"/>
                <w:szCs w:val="24"/>
                <w:highlight w:val="yellow"/>
              </w:rPr>
              <w:t>D. I. E.</w:t>
            </w:r>
          </w:p>
          <w:p w:rsidR="003158E3" w:rsidRPr="00825459" w:rsidRDefault="003158E3" w:rsidP="003158E3">
            <w:pPr>
              <w:pStyle w:val="ListParagraph"/>
              <w:numPr>
                <w:ilvl w:val="0"/>
                <w:numId w:val="12"/>
              </w:numPr>
              <w:rPr>
                <w:sz w:val="24"/>
                <w:szCs w:val="24"/>
                <w:highlight w:val="yellow"/>
              </w:rPr>
            </w:pPr>
            <w:r w:rsidRPr="00825459">
              <w:rPr>
                <w:sz w:val="24"/>
                <w:szCs w:val="24"/>
                <w:highlight w:val="yellow"/>
              </w:rPr>
              <w:t>Describe the behavior</w:t>
            </w:r>
          </w:p>
          <w:p w:rsidR="003158E3" w:rsidRPr="00825459" w:rsidRDefault="003158E3" w:rsidP="003158E3">
            <w:pPr>
              <w:pStyle w:val="ListParagraph"/>
              <w:numPr>
                <w:ilvl w:val="0"/>
                <w:numId w:val="12"/>
              </w:numPr>
              <w:rPr>
                <w:sz w:val="24"/>
                <w:szCs w:val="24"/>
                <w:highlight w:val="yellow"/>
              </w:rPr>
            </w:pPr>
            <w:r w:rsidRPr="00825459">
              <w:rPr>
                <w:sz w:val="24"/>
                <w:szCs w:val="24"/>
                <w:highlight w:val="yellow"/>
              </w:rPr>
              <w:t>Interpret</w:t>
            </w:r>
            <w:bookmarkStart w:id="0" w:name="_GoBack"/>
            <w:bookmarkEnd w:id="0"/>
            <w:r w:rsidRPr="00825459">
              <w:rPr>
                <w:sz w:val="24"/>
                <w:szCs w:val="24"/>
                <w:highlight w:val="yellow"/>
              </w:rPr>
              <w:t xml:space="preserve"> the behavior objectively</w:t>
            </w:r>
          </w:p>
          <w:p w:rsidR="003158E3" w:rsidRPr="00825459" w:rsidRDefault="003158E3" w:rsidP="003158E3">
            <w:pPr>
              <w:pStyle w:val="ListParagraph"/>
              <w:numPr>
                <w:ilvl w:val="0"/>
                <w:numId w:val="12"/>
              </w:numPr>
              <w:rPr>
                <w:sz w:val="24"/>
                <w:szCs w:val="24"/>
                <w:highlight w:val="yellow"/>
              </w:rPr>
            </w:pPr>
            <w:r w:rsidRPr="00825459">
              <w:rPr>
                <w:sz w:val="24"/>
                <w:szCs w:val="24"/>
                <w:highlight w:val="yellow"/>
              </w:rPr>
              <w:t xml:space="preserve">Evaluate – what do you want to do about it? </w:t>
            </w:r>
          </w:p>
        </w:tc>
        <w:tc>
          <w:tcPr>
            <w:tcW w:w="3960" w:type="dxa"/>
          </w:tcPr>
          <w:p w:rsidR="00A10619" w:rsidRPr="00825459" w:rsidRDefault="003158E3" w:rsidP="00372AF3">
            <w:pPr>
              <w:rPr>
                <w:sz w:val="24"/>
                <w:szCs w:val="24"/>
                <w:highlight w:val="yellow"/>
              </w:rPr>
            </w:pPr>
            <w:r w:rsidRPr="00825459">
              <w:rPr>
                <w:sz w:val="24"/>
                <w:szCs w:val="24"/>
                <w:highlight w:val="yellow"/>
              </w:rPr>
              <w:t>Slide #31</w:t>
            </w:r>
          </w:p>
          <w:p w:rsidR="003158E3" w:rsidRPr="00825459" w:rsidRDefault="003158E3" w:rsidP="00372AF3">
            <w:pPr>
              <w:rPr>
                <w:sz w:val="24"/>
                <w:szCs w:val="24"/>
                <w:highlight w:val="yellow"/>
              </w:rPr>
            </w:pPr>
            <w:r w:rsidRPr="00825459">
              <w:rPr>
                <w:sz w:val="24"/>
                <w:szCs w:val="24"/>
                <w:highlight w:val="yellow"/>
              </w:rPr>
              <w:t>Slide #32</w:t>
            </w:r>
          </w:p>
          <w:p w:rsidR="003158E3" w:rsidRPr="00825459" w:rsidRDefault="003158E3" w:rsidP="00372AF3">
            <w:pPr>
              <w:rPr>
                <w:sz w:val="24"/>
                <w:szCs w:val="24"/>
                <w:highlight w:val="yellow"/>
              </w:rPr>
            </w:pPr>
            <w:r w:rsidRPr="00825459">
              <w:rPr>
                <w:sz w:val="24"/>
                <w:szCs w:val="24"/>
                <w:highlight w:val="yellow"/>
              </w:rPr>
              <w:t>Slide #33</w:t>
            </w:r>
          </w:p>
          <w:p w:rsidR="003158E3" w:rsidRPr="00825459" w:rsidRDefault="003158E3" w:rsidP="00372AF3">
            <w:pPr>
              <w:rPr>
                <w:sz w:val="24"/>
                <w:szCs w:val="24"/>
                <w:highlight w:val="yellow"/>
              </w:rPr>
            </w:pPr>
            <w:r w:rsidRPr="00825459">
              <w:rPr>
                <w:sz w:val="24"/>
                <w:szCs w:val="24"/>
                <w:highlight w:val="yellow"/>
              </w:rPr>
              <w:t>Slide #34</w:t>
            </w:r>
          </w:p>
        </w:tc>
      </w:tr>
      <w:tr w:rsidR="000A3E9E" w:rsidRPr="000F1983" w:rsidTr="00F208C8">
        <w:tc>
          <w:tcPr>
            <w:tcW w:w="6858" w:type="dxa"/>
          </w:tcPr>
          <w:p w:rsidR="000A3E9E" w:rsidRPr="0016695A" w:rsidRDefault="00D004C0" w:rsidP="00372AF3">
            <w:pPr>
              <w:rPr>
                <w:b/>
                <w:sz w:val="24"/>
                <w:szCs w:val="24"/>
              </w:rPr>
            </w:pPr>
            <w:r>
              <w:rPr>
                <w:b/>
                <w:sz w:val="24"/>
                <w:szCs w:val="24"/>
              </w:rPr>
              <w:t>Remember that…</w:t>
            </w:r>
          </w:p>
        </w:tc>
        <w:tc>
          <w:tcPr>
            <w:tcW w:w="3960" w:type="dxa"/>
          </w:tcPr>
          <w:p w:rsidR="000A3E9E" w:rsidRDefault="000A3E9E" w:rsidP="00372AF3">
            <w:pPr>
              <w:rPr>
                <w:sz w:val="24"/>
                <w:szCs w:val="24"/>
              </w:rPr>
            </w:pPr>
          </w:p>
        </w:tc>
      </w:tr>
      <w:tr w:rsidR="00372AF3" w:rsidRPr="000F1983" w:rsidTr="00F208C8">
        <w:tc>
          <w:tcPr>
            <w:tcW w:w="6858" w:type="dxa"/>
          </w:tcPr>
          <w:p w:rsidR="00372AF3" w:rsidRPr="003158E3" w:rsidRDefault="003158E3" w:rsidP="00372AF3">
            <w:pPr>
              <w:rPr>
                <w:sz w:val="24"/>
                <w:szCs w:val="24"/>
              </w:rPr>
            </w:pPr>
            <w:r>
              <w:rPr>
                <w:sz w:val="24"/>
                <w:szCs w:val="24"/>
              </w:rPr>
              <w:t>Learning center coordinators and other volunteers can help.</w:t>
            </w:r>
          </w:p>
        </w:tc>
        <w:tc>
          <w:tcPr>
            <w:tcW w:w="3960" w:type="dxa"/>
          </w:tcPr>
          <w:p w:rsidR="00372AF3" w:rsidRPr="000F1983" w:rsidRDefault="003158E3" w:rsidP="00372AF3">
            <w:pPr>
              <w:rPr>
                <w:sz w:val="24"/>
                <w:szCs w:val="24"/>
              </w:rPr>
            </w:pPr>
            <w:r>
              <w:rPr>
                <w:sz w:val="24"/>
                <w:szCs w:val="24"/>
              </w:rPr>
              <w:t>Slide #35</w:t>
            </w:r>
          </w:p>
        </w:tc>
      </w:tr>
      <w:tr w:rsidR="00372AF3" w:rsidRPr="000F1983" w:rsidTr="00F208C8">
        <w:tc>
          <w:tcPr>
            <w:tcW w:w="6858" w:type="dxa"/>
          </w:tcPr>
          <w:p w:rsidR="00372AF3" w:rsidRPr="00D004C0" w:rsidRDefault="00372AF3" w:rsidP="00372AF3">
            <w:pPr>
              <w:rPr>
                <w:b/>
                <w:sz w:val="24"/>
                <w:szCs w:val="24"/>
              </w:rPr>
            </w:pPr>
            <w:r w:rsidRPr="00D004C0">
              <w:rPr>
                <w:b/>
                <w:sz w:val="24"/>
                <w:szCs w:val="24"/>
              </w:rPr>
              <w:t xml:space="preserve">Activity: The Story of My Name </w:t>
            </w:r>
          </w:p>
        </w:tc>
        <w:tc>
          <w:tcPr>
            <w:tcW w:w="3960" w:type="dxa"/>
          </w:tcPr>
          <w:p w:rsidR="00372AF3" w:rsidRPr="000F1983" w:rsidRDefault="00D004C0" w:rsidP="00372AF3">
            <w:pPr>
              <w:rPr>
                <w:sz w:val="24"/>
                <w:szCs w:val="24"/>
              </w:rPr>
            </w:pPr>
            <w:r>
              <w:rPr>
                <w:sz w:val="24"/>
                <w:szCs w:val="24"/>
              </w:rPr>
              <w:t>7:50</w:t>
            </w:r>
            <w:r w:rsidR="00372AF3">
              <w:rPr>
                <w:sz w:val="24"/>
                <w:szCs w:val="24"/>
              </w:rPr>
              <w:t>pm</w:t>
            </w:r>
          </w:p>
        </w:tc>
      </w:tr>
      <w:tr w:rsidR="00372AF3" w:rsidRPr="000F1983" w:rsidTr="00F208C8">
        <w:tc>
          <w:tcPr>
            <w:tcW w:w="6858" w:type="dxa"/>
          </w:tcPr>
          <w:p w:rsidR="00372AF3" w:rsidRDefault="00D004C0" w:rsidP="00372AF3">
            <w:pPr>
              <w:rPr>
                <w:sz w:val="24"/>
                <w:szCs w:val="24"/>
              </w:rPr>
            </w:pPr>
            <w:r>
              <w:rPr>
                <w:sz w:val="24"/>
                <w:szCs w:val="24"/>
              </w:rPr>
              <w:t>Model the activity</w:t>
            </w:r>
          </w:p>
          <w:p w:rsidR="00D004C0" w:rsidRDefault="00D004C0" w:rsidP="00372AF3">
            <w:pPr>
              <w:rPr>
                <w:sz w:val="24"/>
                <w:szCs w:val="24"/>
              </w:rPr>
            </w:pPr>
            <w:r>
              <w:rPr>
                <w:sz w:val="24"/>
                <w:szCs w:val="24"/>
              </w:rPr>
              <w:t>Debrief (if time)</w:t>
            </w:r>
          </w:p>
          <w:p w:rsidR="00D004C0" w:rsidRDefault="00D004C0" w:rsidP="00D004C0">
            <w:pPr>
              <w:pStyle w:val="ListParagraph"/>
              <w:numPr>
                <w:ilvl w:val="0"/>
                <w:numId w:val="12"/>
              </w:numPr>
              <w:rPr>
                <w:sz w:val="24"/>
                <w:szCs w:val="24"/>
              </w:rPr>
            </w:pPr>
            <w:r w:rsidRPr="00D004C0">
              <w:rPr>
                <w:sz w:val="24"/>
                <w:szCs w:val="24"/>
              </w:rPr>
              <w:t xml:space="preserve">What about this activity is cultural?  </w:t>
            </w:r>
          </w:p>
          <w:p w:rsidR="00D004C0" w:rsidRPr="00D004C0" w:rsidRDefault="00D004C0" w:rsidP="00D004C0">
            <w:pPr>
              <w:pStyle w:val="ListParagraph"/>
              <w:numPr>
                <w:ilvl w:val="0"/>
                <w:numId w:val="12"/>
              </w:numPr>
              <w:rPr>
                <w:sz w:val="24"/>
                <w:szCs w:val="24"/>
              </w:rPr>
            </w:pPr>
            <w:r w:rsidRPr="00D004C0">
              <w:rPr>
                <w:sz w:val="24"/>
                <w:szCs w:val="24"/>
              </w:rPr>
              <w:t>Why would you want</w:t>
            </w:r>
            <w:r>
              <w:rPr>
                <w:sz w:val="24"/>
                <w:szCs w:val="24"/>
              </w:rPr>
              <w:t xml:space="preserve"> to do cultural activities in the classroom?</w:t>
            </w:r>
          </w:p>
        </w:tc>
        <w:tc>
          <w:tcPr>
            <w:tcW w:w="3960" w:type="dxa"/>
          </w:tcPr>
          <w:p w:rsidR="00372AF3" w:rsidRPr="000F1983" w:rsidRDefault="003158E3" w:rsidP="00372AF3">
            <w:pPr>
              <w:rPr>
                <w:sz w:val="24"/>
                <w:szCs w:val="24"/>
              </w:rPr>
            </w:pPr>
            <w:r>
              <w:rPr>
                <w:sz w:val="24"/>
                <w:szCs w:val="24"/>
              </w:rPr>
              <w:t>Slide #36</w:t>
            </w:r>
          </w:p>
        </w:tc>
      </w:tr>
      <w:tr w:rsidR="00B72850" w:rsidRPr="000F1983" w:rsidTr="00F208C8">
        <w:tc>
          <w:tcPr>
            <w:tcW w:w="6858" w:type="dxa"/>
          </w:tcPr>
          <w:p w:rsidR="00B72850" w:rsidRPr="00B72850" w:rsidRDefault="00B72850" w:rsidP="00372AF3">
            <w:pPr>
              <w:rPr>
                <w:b/>
                <w:sz w:val="24"/>
                <w:szCs w:val="24"/>
              </w:rPr>
            </w:pPr>
            <w:r>
              <w:rPr>
                <w:b/>
                <w:sz w:val="24"/>
                <w:szCs w:val="24"/>
              </w:rPr>
              <w:t>A parting thought about culture/BREAK</w:t>
            </w:r>
          </w:p>
        </w:tc>
        <w:tc>
          <w:tcPr>
            <w:tcW w:w="3960" w:type="dxa"/>
          </w:tcPr>
          <w:p w:rsidR="00B72850" w:rsidRDefault="00B72850" w:rsidP="00372AF3">
            <w:pPr>
              <w:rPr>
                <w:sz w:val="24"/>
                <w:szCs w:val="24"/>
              </w:rPr>
            </w:pPr>
            <w:r>
              <w:rPr>
                <w:sz w:val="24"/>
                <w:szCs w:val="24"/>
              </w:rPr>
              <w:t>8:00 pm</w:t>
            </w:r>
          </w:p>
        </w:tc>
      </w:tr>
      <w:tr w:rsidR="00B72850" w:rsidRPr="000F1983" w:rsidTr="00F208C8">
        <w:tc>
          <w:tcPr>
            <w:tcW w:w="6858" w:type="dxa"/>
          </w:tcPr>
          <w:p w:rsidR="00B72850" w:rsidRDefault="00B72850" w:rsidP="00372AF3">
            <w:pPr>
              <w:rPr>
                <w:sz w:val="24"/>
                <w:szCs w:val="24"/>
              </w:rPr>
            </w:pPr>
          </w:p>
        </w:tc>
        <w:tc>
          <w:tcPr>
            <w:tcW w:w="3960" w:type="dxa"/>
          </w:tcPr>
          <w:p w:rsidR="00B72850" w:rsidRDefault="00A10619" w:rsidP="00372AF3">
            <w:pPr>
              <w:rPr>
                <w:sz w:val="24"/>
                <w:szCs w:val="24"/>
              </w:rPr>
            </w:pPr>
            <w:r>
              <w:rPr>
                <w:sz w:val="24"/>
                <w:szCs w:val="24"/>
              </w:rPr>
              <w:t>Slid</w:t>
            </w:r>
            <w:r w:rsidR="003158E3">
              <w:rPr>
                <w:sz w:val="24"/>
                <w:szCs w:val="24"/>
              </w:rPr>
              <w:t>e #37</w:t>
            </w:r>
          </w:p>
        </w:tc>
      </w:tr>
      <w:tr w:rsidR="00372AF3" w:rsidRPr="000F1983" w:rsidTr="00F208C8">
        <w:tc>
          <w:tcPr>
            <w:tcW w:w="6858" w:type="dxa"/>
          </w:tcPr>
          <w:p w:rsidR="00372AF3" w:rsidRPr="00B72850" w:rsidRDefault="00372AF3" w:rsidP="00372AF3">
            <w:pPr>
              <w:rPr>
                <w:b/>
                <w:sz w:val="24"/>
                <w:szCs w:val="24"/>
              </w:rPr>
            </w:pPr>
            <w:r w:rsidRPr="00B72850">
              <w:rPr>
                <w:b/>
                <w:sz w:val="24"/>
                <w:szCs w:val="24"/>
              </w:rPr>
              <w:t>Accountability</w:t>
            </w:r>
            <w:r w:rsidR="003158E3">
              <w:rPr>
                <w:b/>
                <w:sz w:val="24"/>
                <w:szCs w:val="24"/>
              </w:rPr>
              <w:t xml:space="preserve"> and Assessment</w:t>
            </w:r>
          </w:p>
        </w:tc>
        <w:tc>
          <w:tcPr>
            <w:tcW w:w="3960" w:type="dxa"/>
          </w:tcPr>
          <w:p w:rsidR="00372AF3" w:rsidRPr="000F1983" w:rsidRDefault="00B72850" w:rsidP="00372AF3">
            <w:pPr>
              <w:rPr>
                <w:sz w:val="24"/>
                <w:szCs w:val="24"/>
              </w:rPr>
            </w:pPr>
            <w:r>
              <w:rPr>
                <w:sz w:val="24"/>
                <w:szCs w:val="24"/>
              </w:rPr>
              <w:t>8:1</w:t>
            </w:r>
            <w:r w:rsidR="00372AF3">
              <w:rPr>
                <w:sz w:val="24"/>
                <w:szCs w:val="24"/>
              </w:rPr>
              <w:t>0pm</w:t>
            </w:r>
          </w:p>
        </w:tc>
      </w:tr>
      <w:tr w:rsidR="003158E3" w:rsidRPr="000F1983" w:rsidTr="00F208C8">
        <w:tc>
          <w:tcPr>
            <w:tcW w:w="6858" w:type="dxa"/>
          </w:tcPr>
          <w:p w:rsidR="003158E3" w:rsidRPr="00B72850" w:rsidRDefault="003158E3" w:rsidP="00372AF3">
            <w:pPr>
              <w:rPr>
                <w:b/>
                <w:sz w:val="24"/>
                <w:szCs w:val="24"/>
              </w:rPr>
            </w:pPr>
          </w:p>
        </w:tc>
        <w:tc>
          <w:tcPr>
            <w:tcW w:w="3960" w:type="dxa"/>
          </w:tcPr>
          <w:p w:rsidR="003158E3" w:rsidRDefault="003158E3" w:rsidP="00372AF3">
            <w:pPr>
              <w:rPr>
                <w:sz w:val="24"/>
                <w:szCs w:val="24"/>
              </w:rPr>
            </w:pPr>
            <w:r>
              <w:rPr>
                <w:sz w:val="24"/>
                <w:szCs w:val="24"/>
              </w:rPr>
              <w:t>Slide #38</w:t>
            </w:r>
          </w:p>
        </w:tc>
      </w:tr>
      <w:tr w:rsidR="003158E3" w:rsidRPr="000F1983" w:rsidTr="00F208C8">
        <w:tc>
          <w:tcPr>
            <w:tcW w:w="6858" w:type="dxa"/>
          </w:tcPr>
          <w:p w:rsidR="003158E3" w:rsidRDefault="003158E3" w:rsidP="00372AF3">
            <w:pPr>
              <w:rPr>
                <w:b/>
                <w:sz w:val="24"/>
                <w:szCs w:val="24"/>
              </w:rPr>
            </w:pPr>
            <w:r>
              <w:rPr>
                <w:b/>
                <w:sz w:val="24"/>
                <w:szCs w:val="24"/>
              </w:rPr>
              <w:t>Assessment it great!</w:t>
            </w:r>
          </w:p>
          <w:p w:rsidR="003158E3" w:rsidRPr="003158E3" w:rsidRDefault="003158E3" w:rsidP="003158E3">
            <w:pPr>
              <w:pStyle w:val="ListParagraph"/>
              <w:numPr>
                <w:ilvl w:val="0"/>
                <w:numId w:val="16"/>
              </w:numPr>
              <w:rPr>
                <w:b/>
                <w:sz w:val="24"/>
                <w:szCs w:val="24"/>
              </w:rPr>
            </w:pPr>
            <w:r>
              <w:rPr>
                <w:sz w:val="24"/>
                <w:szCs w:val="24"/>
              </w:rPr>
              <w:t>For student motivation</w:t>
            </w:r>
          </w:p>
          <w:p w:rsidR="003158E3" w:rsidRPr="00D63CAA" w:rsidRDefault="003158E3" w:rsidP="003158E3">
            <w:pPr>
              <w:pStyle w:val="ListParagraph"/>
              <w:numPr>
                <w:ilvl w:val="0"/>
                <w:numId w:val="16"/>
              </w:numPr>
              <w:rPr>
                <w:b/>
                <w:sz w:val="24"/>
                <w:szCs w:val="24"/>
              </w:rPr>
            </w:pPr>
            <w:r>
              <w:rPr>
                <w:sz w:val="24"/>
                <w:szCs w:val="24"/>
              </w:rPr>
              <w:t>For level placement</w:t>
            </w:r>
          </w:p>
          <w:p w:rsidR="003158E3" w:rsidRPr="00D63CAA" w:rsidRDefault="00D63CAA" w:rsidP="00372AF3">
            <w:pPr>
              <w:pStyle w:val="ListParagraph"/>
              <w:numPr>
                <w:ilvl w:val="0"/>
                <w:numId w:val="16"/>
              </w:numPr>
              <w:rPr>
                <w:b/>
                <w:sz w:val="24"/>
                <w:szCs w:val="24"/>
              </w:rPr>
            </w:pPr>
            <w:r>
              <w:rPr>
                <w:sz w:val="24"/>
                <w:szCs w:val="24"/>
              </w:rPr>
              <w:t>For accountability (with the exception of a handful of programs, all those we work with are state-funded)</w:t>
            </w:r>
          </w:p>
        </w:tc>
        <w:tc>
          <w:tcPr>
            <w:tcW w:w="3960" w:type="dxa"/>
          </w:tcPr>
          <w:p w:rsidR="003158E3" w:rsidRDefault="003158E3" w:rsidP="00372AF3">
            <w:pPr>
              <w:rPr>
                <w:sz w:val="24"/>
                <w:szCs w:val="24"/>
              </w:rPr>
            </w:pPr>
            <w:r>
              <w:rPr>
                <w:sz w:val="24"/>
                <w:szCs w:val="24"/>
              </w:rPr>
              <w:t>Slide #39</w:t>
            </w:r>
          </w:p>
          <w:p w:rsidR="003158E3" w:rsidRDefault="003158E3" w:rsidP="00372AF3">
            <w:pPr>
              <w:rPr>
                <w:sz w:val="24"/>
                <w:szCs w:val="24"/>
              </w:rPr>
            </w:pPr>
            <w:r>
              <w:rPr>
                <w:sz w:val="24"/>
                <w:szCs w:val="24"/>
              </w:rPr>
              <w:t>Slide #40</w:t>
            </w:r>
          </w:p>
          <w:p w:rsidR="00D63CAA" w:rsidRDefault="00D63CAA" w:rsidP="00372AF3">
            <w:pPr>
              <w:rPr>
                <w:sz w:val="24"/>
                <w:szCs w:val="24"/>
              </w:rPr>
            </w:pPr>
            <w:r>
              <w:rPr>
                <w:sz w:val="24"/>
                <w:szCs w:val="24"/>
              </w:rPr>
              <w:t>Slide #41</w:t>
            </w:r>
          </w:p>
          <w:p w:rsidR="00D63CAA" w:rsidRDefault="00D63CAA" w:rsidP="00372AF3">
            <w:pPr>
              <w:rPr>
                <w:sz w:val="24"/>
                <w:szCs w:val="24"/>
              </w:rPr>
            </w:pPr>
            <w:r>
              <w:rPr>
                <w:sz w:val="24"/>
                <w:szCs w:val="24"/>
              </w:rPr>
              <w:t>Slide #42</w:t>
            </w:r>
          </w:p>
        </w:tc>
      </w:tr>
      <w:tr w:rsidR="00D63CAA" w:rsidRPr="000F1983" w:rsidTr="00F208C8">
        <w:tc>
          <w:tcPr>
            <w:tcW w:w="6858" w:type="dxa"/>
          </w:tcPr>
          <w:p w:rsidR="00D63CAA" w:rsidRDefault="00D63CAA" w:rsidP="00372AF3">
            <w:pPr>
              <w:rPr>
                <w:b/>
                <w:sz w:val="24"/>
                <w:szCs w:val="24"/>
              </w:rPr>
            </w:pPr>
            <w:r>
              <w:rPr>
                <w:b/>
                <w:sz w:val="24"/>
                <w:szCs w:val="24"/>
              </w:rPr>
              <w:t>Accountability</w:t>
            </w:r>
          </w:p>
        </w:tc>
        <w:tc>
          <w:tcPr>
            <w:tcW w:w="3960" w:type="dxa"/>
          </w:tcPr>
          <w:p w:rsidR="00D63CAA" w:rsidRDefault="00D63CAA" w:rsidP="00372AF3">
            <w:pPr>
              <w:rPr>
                <w:sz w:val="24"/>
                <w:szCs w:val="24"/>
              </w:rPr>
            </w:pPr>
            <w:r>
              <w:rPr>
                <w:sz w:val="24"/>
                <w:szCs w:val="24"/>
              </w:rPr>
              <w:t>Slide #43</w:t>
            </w:r>
          </w:p>
        </w:tc>
      </w:tr>
      <w:tr w:rsidR="00D63CAA" w:rsidRPr="000F1983" w:rsidTr="00F208C8">
        <w:tc>
          <w:tcPr>
            <w:tcW w:w="6858" w:type="dxa"/>
          </w:tcPr>
          <w:p w:rsidR="00D63CAA" w:rsidRDefault="00D63CAA" w:rsidP="00372AF3">
            <w:pPr>
              <w:rPr>
                <w:b/>
                <w:sz w:val="24"/>
                <w:szCs w:val="24"/>
              </w:rPr>
            </w:pPr>
            <w:r>
              <w:rPr>
                <w:b/>
                <w:sz w:val="24"/>
                <w:szCs w:val="24"/>
              </w:rPr>
              <w:t>Accountability: the  standardized test</w:t>
            </w:r>
          </w:p>
        </w:tc>
        <w:tc>
          <w:tcPr>
            <w:tcW w:w="3960" w:type="dxa"/>
          </w:tcPr>
          <w:p w:rsidR="00D63CAA" w:rsidRDefault="00D63CAA" w:rsidP="00372AF3">
            <w:pPr>
              <w:rPr>
                <w:sz w:val="24"/>
                <w:szCs w:val="24"/>
              </w:rPr>
            </w:pPr>
            <w:r>
              <w:rPr>
                <w:sz w:val="24"/>
                <w:szCs w:val="24"/>
              </w:rPr>
              <w:t>Slide #44</w:t>
            </w:r>
          </w:p>
        </w:tc>
      </w:tr>
      <w:tr w:rsidR="00372AF3" w:rsidRPr="000F1983" w:rsidTr="00F208C8">
        <w:tc>
          <w:tcPr>
            <w:tcW w:w="6858" w:type="dxa"/>
          </w:tcPr>
          <w:p w:rsidR="00A10619" w:rsidRPr="00D63CAA" w:rsidRDefault="00A10619" w:rsidP="00A10619">
            <w:pPr>
              <w:rPr>
                <w:b/>
                <w:sz w:val="24"/>
                <w:szCs w:val="24"/>
              </w:rPr>
            </w:pPr>
            <w:r w:rsidRPr="00D63CAA">
              <w:rPr>
                <w:b/>
                <w:sz w:val="24"/>
                <w:szCs w:val="24"/>
              </w:rPr>
              <w:t>Why use the CASAS?</w:t>
            </w:r>
          </w:p>
          <w:p w:rsidR="00D63CAA" w:rsidRDefault="00A10619" w:rsidP="00A10619">
            <w:pPr>
              <w:pStyle w:val="ListParagraph"/>
              <w:numPr>
                <w:ilvl w:val="0"/>
                <w:numId w:val="13"/>
              </w:numPr>
              <w:rPr>
                <w:sz w:val="24"/>
                <w:szCs w:val="24"/>
              </w:rPr>
            </w:pPr>
            <w:r>
              <w:rPr>
                <w:sz w:val="24"/>
                <w:szCs w:val="24"/>
              </w:rPr>
              <w:t>K-12 funding is per student; ABE funding is a lump sum with a cap</w:t>
            </w:r>
            <w:r w:rsidR="00D63CAA">
              <w:rPr>
                <w:sz w:val="24"/>
                <w:szCs w:val="24"/>
              </w:rPr>
              <w:t>; MLC receives about $6 per contact hour, but only up to the cap</w:t>
            </w:r>
          </w:p>
          <w:p w:rsidR="00A10619" w:rsidRDefault="00D63CAA" w:rsidP="00A10619">
            <w:pPr>
              <w:pStyle w:val="ListParagraph"/>
              <w:numPr>
                <w:ilvl w:val="0"/>
                <w:numId w:val="13"/>
              </w:numPr>
              <w:rPr>
                <w:sz w:val="24"/>
                <w:szCs w:val="24"/>
              </w:rPr>
            </w:pPr>
            <w:r>
              <w:rPr>
                <w:sz w:val="24"/>
                <w:szCs w:val="24"/>
              </w:rPr>
              <w:t xml:space="preserve">It’s approved by the State of MN </w:t>
            </w:r>
          </w:p>
          <w:p w:rsidR="00D63CAA" w:rsidRDefault="00D63CAA" w:rsidP="00A10619">
            <w:pPr>
              <w:pStyle w:val="ListParagraph"/>
              <w:numPr>
                <w:ilvl w:val="0"/>
                <w:numId w:val="13"/>
              </w:numPr>
              <w:rPr>
                <w:sz w:val="24"/>
                <w:szCs w:val="24"/>
              </w:rPr>
            </w:pPr>
            <w:r>
              <w:rPr>
                <w:sz w:val="24"/>
                <w:szCs w:val="24"/>
              </w:rPr>
              <w:t>It’s easy to administer</w:t>
            </w:r>
          </w:p>
          <w:p w:rsidR="00AE687F" w:rsidRPr="00D63CAA" w:rsidRDefault="00D63CAA" w:rsidP="00AE687F">
            <w:pPr>
              <w:pStyle w:val="ListParagraph"/>
              <w:numPr>
                <w:ilvl w:val="0"/>
                <w:numId w:val="13"/>
              </w:numPr>
              <w:rPr>
                <w:sz w:val="24"/>
                <w:szCs w:val="24"/>
              </w:rPr>
            </w:pPr>
            <w:r>
              <w:rPr>
                <w:sz w:val="24"/>
                <w:szCs w:val="24"/>
              </w:rPr>
              <w:t>It’s designed for adult language learners (a highly researched test, first used in CA and piloted in MN)</w:t>
            </w:r>
          </w:p>
        </w:tc>
        <w:tc>
          <w:tcPr>
            <w:tcW w:w="3960" w:type="dxa"/>
          </w:tcPr>
          <w:p w:rsidR="00372AF3" w:rsidRDefault="00D63CAA" w:rsidP="00372AF3">
            <w:pPr>
              <w:rPr>
                <w:sz w:val="24"/>
                <w:szCs w:val="24"/>
              </w:rPr>
            </w:pPr>
            <w:r>
              <w:rPr>
                <w:sz w:val="24"/>
                <w:szCs w:val="24"/>
              </w:rPr>
              <w:t>Slide #45</w:t>
            </w:r>
          </w:p>
          <w:p w:rsidR="00AE687F" w:rsidRDefault="00AE687F" w:rsidP="00372AF3">
            <w:pPr>
              <w:rPr>
                <w:sz w:val="24"/>
                <w:szCs w:val="24"/>
              </w:rPr>
            </w:pPr>
          </w:p>
          <w:p w:rsidR="00A10619" w:rsidRDefault="00A10619" w:rsidP="00372AF3">
            <w:pPr>
              <w:rPr>
                <w:sz w:val="24"/>
                <w:szCs w:val="24"/>
              </w:rPr>
            </w:pPr>
          </w:p>
          <w:p w:rsidR="00A10619" w:rsidRDefault="00A10619" w:rsidP="00372AF3">
            <w:pPr>
              <w:rPr>
                <w:sz w:val="24"/>
                <w:szCs w:val="24"/>
              </w:rPr>
            </w:pPr>
          </w:p>
          <w:p w:rsidR="00AE687F" w:rsidRDefault="00D63CAA" w:rsidP="00372AF3">
            <w:pPr>
              <w:rPr>
                <w:sz w:val="24"/>
                <w:szCs w:val="24"/>
              </w:rPr>
            </w:pPr>
            <w:r>
              <w:rPr>
                <w:sz w:val="24"/>
                <w:szCs w:val="24"/>
              </w:rPr>
              <w:t>Slide #46</w:t>
            </w:r>
          </w:p>
          <w:p w:rsidR="00AE687F" w:rsidRDefault="00D63CAA" w:rsidP="00372AF3">
            <w:pPr>
              <w:rPr>
                <w:sz w:val="24"/>
                <w:szCs w:val="24"/>
              </w:rPr>
            </w:pPr>
            <w:r>
              <w:rPr>
                <w:sz w:val="24"/>
                <w:szCs w:val="24"/>
              </w:rPr>
              <w:t>Slide #47</w:t>
            </w:r>
          </w:p>
          <w:p w:rsidR="00AE687F" w:rsidRPr="000F1983" w:rsidRDefault="00D63CAA" w:rsidP="00372AF3">
            <w:pPr>
              <w:rPr>
                <w:sz w:val="24"/>
                <w:szCs w:val="24"/>
              </w:rPr>
            </w:pPr>
            <w:r>
              <w:rPr>
                <w:sz w:val="24"/>
                <w:szCs w:val="24"/>
              </w:rPr>
              <w:t>Slide #48</w:t>
            </w:r>
          </w:p>
        </w:tc>
      </w:tr>
      <w:tr w:rsidR="00D63CAA" w:rsidRPr="000F1983" w:rsidTr="00F208C8">
        <w:tc>
          <w:tcPr>
            <w:tcW w:w="6858" w:type="dxa"/>
          </w:tcPr>
          <w:p w:rsidR="00D63CAA" w:rsidRPr="00D63CAA" w:rsidRDefault="00D63CAA" w:rsidP="00372AF3">
            <w:pPr>
              <w:rPr>
                <w:sz w:val="24"/>
                <w:szCs w:val="24"/>
              </w:rPr>
            </w:pPr>
            <w:r>
              <w:rPr>
                <w:b/>
                <w:sz w:val="24"/>
                <w:szCs w:val="24"/>
              </w:rPr>
              <w:t xml:space="preserve">360 Competencies </w:t>
            </w:r>
            <w:r>
              <w:rPr>
                <w:sz w:val="24"/>
                <w:szCs w:val="24"/>
              </w:rPr>
              <w:t>(core skills adults need to succeed in their roles as family members, community members, and workers)</w:t>
            </w:r>
          </w:p>
        </w:tc>
        <w:tc>
          <w:tcPr>
            <w:tcW w:w="3960" w:type="dxa"/>
          </w:tcPr>
          <w:p w:rsidR="00D63CAA" w:rsidRDefault="00D63CAA" w:rsidP="00372AF3">
            <w:pPr>
              <w:rPr>
                <w:sz w:val="24"/>
                <w:szCs w:val="24"/>
              </w:rPr>
            </w:pPr>
            <w:r>
              <w:rPr>
                <w:sz w:val="24"/>
                <w:szCs w:val="24"/>
              </w:rPr>
              <w:t>Slide #49</w:t>
            </w:r>
          </w:p>
        </w:tc>
      </w:tr>
      <w:tr w:rsidR="00D63CAA" w:rsidRPr="000F1983" w:rsidTr="00F208C8">
        <w:tc>
          <w:tcPr>
            <w:tcW w:w="6858" w:type="dxa"/>
          </w:tcPr>
          <w:p w:rsidR="00D63CAA" w:rsidRPr="00AE687F" w:rsidRDefault="00DC6F84" w:rsidP="00372AF3">
            <w:pPr>
              <w:rPr>
                <w:b/>
                <w:sz w:val="24"/>
                <w:szCs w:val="24"/>
              </w:rPr>
            </w:pPr>
            <w:r>
              <w:rPr>
                <w:b/>
                <w:sz w:val="24"/>
                <w:szCs w:val="24"/>
              </w:rPr>
              <w:lastRenderedPageBreak/>
              <w:t>Identify…</w:t>
            </w:r>
          </w:p>
        </w:tc>
        <w:tc>
          <w:tcPr>
            <w:tcW w:w="3960" w:type="dxa"/>
          </w:tcPr>
          <w:p w:rsidR="00D63CAA" w:rsidRDefault="00DC6F84" w:rsidP="00372AF3">
            <w:pPr>
              <w:rPr>
                <w:sz w:val="24"/>
                <w:szCs w:val="24"/>
              </w:rPr>
            </w:pPr>
            <w:r>
              <w:rPr>
                <w:sz w:val="24"/>
                <w:szCs w:val="24"/>
              </w:rPr>
              <w:t>Slide #50</w:t>
            </w:r>
          </w:p>
        </w:tc>
      </w:tr>
      <w:tr w:rsidR="00D63CAA" w:rsidRPr="000F1983" w:rsidTr="00F208C8">
        <w:tc>
          <w:tcPr>
            <w:tcW w:w="6858" w:type="dxa"/>
          </w:tcPr>
          <w:p w:rsidR="00D63CAA" w:rsidRPr="00AE687F" w:rsidRDefault="00DC6F84" w:rsidP="00372AF3">
            <w:pPr>
              <w:rPr>
                <w:b/>
                <w:sz w:val="24"/>
                <w:szCs w:val="24"/>
              </w:rPr>
            </w:pPr>
            <w:r>
              <w:rPr>
                <w:b/>
                <w:sz w:val="24"/>
                <w:szCs w:val="24"/>
              </w:rPr>
              <w:t>Communicate…</w:t>
            </w:r>
          </w:p>
        </w:tc>
        <w:tc>
          <w:tcPr>
            <w:tcW w:w="3960" w:type="dxa"/>
          </w:tcPr>
          <w:p w:rsidR="00D63CAA" w:rsidRDefault="00DC6F84" w:rsidP="00372AF3">
            <w:pPr>
              <w:rPr>
                <w:sz w:val="24"/>
                <w:szCs w:val="24"/>
              </w:rPr>
            </w:pPr>
            <w:r>
              <w:rPr>
                <w:sz w:val="24"/>
                <w:szCs w:val="24"/>
              </w:rPr>
              <w:t>Slide #51</w:t>
            </w:r>
          </w:p>
        </w:tc>
      </w:tr>
      <w:tr w:rsidR="00D63CAA" w:rsidRPr="000F1983" w:rsidTr="00F208C8">
        <w:tc>
          <w:tcPr>
            <w:tcW w:w="6858" w:type="dxa"/>
          </w:tcPr>
          <w:p w:rsidR="00D63CAA" w:rsidRDefault="00DC6F84" w:rsidP="00372AF3">
            <w:pPr>
              <w:rPr>
                <w:b/>
                <w:sz w:val="24"/>
                <w:szCs w:val="24"/>
              </w:rPr>
            </w:pPr>
            <w:r>
              <w:rPr>
                <w:b/>
                <w:sz w:val="24"/>
                <w:szCs w:val="24"/>
              </w:rPr>
              <w:t>Different types</w:t>
            </w:r>
          </w:p>
          <w:p w:rsidR="00DC6F84" w:rsidRPr="00DC6F84" w:rsidRDefault="00DC6F84" w:rsidP="00DC6F84">
            <w:pPr>
              <w:pStyle w:val="ListParagraph"/>
              <w:numPr>
                <w:ilvl w:val="0"/>
                <w:numId w:val="17"/>
              </w:numPr>
              <w:rPr>
                <w:b/>
                <w:sz w:val="24"/>
                <w:szCs w:val="24"/>
              </w:rPr>
            </w:pPr>
            <w:r>
              <w:rPr>
                <w:sz w:val="24"/>
                <w:szCs w:val="24"/>
              </w:rPr>
              <w:t>Math, listening, reading, etc.</w:t>
            </w:r>
          </w:p>
          <w:p w:rsidR="00DC6F84" w:rsidRPr="00DC6F84" w:rsidRDefault="00DC6F84" w:rsidP="00DC6F84">
            <w:pPr>
              <w:pStyle w:val="ListParagraph"/>
              <w:numPr>
                <w:ilvl w:val="0"/>
                <w:numId w:val="17"/>
              </w:numPr>
              <w:rPr>
                <w:b/>
                <w:sz w:val="24"/>
                <w:szCs w:val="24"/>
              </w:rPr>
            </w:pPr>
            <w:r>
              <w:rPr>
                <w:sz w:val="24"/>
                <w:szCs w:val="24"/>
              </w:rPr>
              <w:t>Most learning centers use listening and reading tests</w:t>
            </w:r>
          </w:p>
        </w:tc>
        <w:tc>
          <w:tcPr>
            <w:tcW w:w="3960" w:type="dxa"/>
          </w:tcPr>
          <w:p w:rsidR="00D63CAA" w:rsidRDefault="00DC6F84" w:rsidP="00372AF3">
            <w:pPr>
              <w:rPr>
                <w:sz w:val="24"/>
                <w:szCs w:val="24"/>
              </w:rPr>
            </w:pPr>
            <w:r>
              <w:rPr>
                <w:sz w:val="24"/>
                <w:szCs w:val="24"/>
              </w:rPr>
              <w:t>Slide #52</w:t>
            </w:r>
          </w:p>
        </w:tc>
      </w:tr>
      <w:tr w:rsidR="00D63CAA" w:rsidRPr="000F1983" w:rsidTr="00F208C8">
        <w:tc>
          <w:tcPr>
            <w:tcW w:w="6858" w:type="dxa"/>
          </w:tcPr>
          <w:p w:rsidR="00D63CAA" w:rsidRPr="00AE687F" w:rsidRDefault="00DC6F84" w:rsidP="00372AF3">
            <w:pPr>
              <w:rPr>
                <w:b/>
                <w:sz w:val="24"/>
                <w:szCs w:val="24"/>
              </w:rPr>
            </w:pPr>
            <w:r>
              <w:rPr>
                <w:b/>
                <w:sz w:val="24"/>
                <w:szCs w:val="24"/>
              </w:rPr>
              <w:t>The Format</w:t>
            </w:r>
          </w:p>
        </w:tc>
        <w:tc>
          <w:tcPr>
            <w:tcW w:w="3960" w:type="dxa"/>
          </w:tcPr>
          <w:p w:rsidR="00D63CAA" w:rsidRDefault="00DC6F84" w:rsidP="00372AF3">
            <w:pPr>
              <w:rPr>
                <w:sz w:val="24"/>
                <w:szCs w:val="24"/>
              </w:rPr>
            </w:pPr>
            <w:r>
              <w:rPr>
                <w:sz w:val="24"/>
                <w:szCs w:val="24"/>
              </w:rPr>
              <w:t>Slide #53</w:t>
            </w:r>
          </w:p>
        </w:tc>
      </w:tr>
      <w:tr w:rsidR="00D63CAA" w:rsidRPr="000F1983" w:rsidTr="00F208C8">
        <w:tc>
          <w:tcPr>
            <w:tcW w:w="6858" w:type="dxa"/>
          </w:tcPr>
          <w:p w:rsidR="00D63CAA" w:rsidRDefault="00DC6F84" w:rsidP="00372AF3">
            <w:pPr>
              <w:rPr>
                <w:b/>
                <w:sz w:val="24"/>
                <w:szCs w:val="24"/>
              </w:rPr>
            </w:pPr>
            <w:r>
              <w:rPr>
                <w:b/>
                <w:sz w:val="24"/>
                <w:szCs w:val="24"/>
              </w:rPr>
              <w:t>5 levels</w:t>
            </w:r>
          </w:p>
          <w:p w:rsidR="00DC6F84" w:rsidRPr="00DC6F84" w:rsidRDefault="00DC6F84" w:rsidP="00372AF3">
            <w:pPr>
              <w:rPr>
                <w:sz w:val="24"/>
                <w:szCs w:val="24"/>
              </w:rPr>
            </w:pPr>
            <w:r>
              <w:rPr>
                <w:sz w:val="24"/>
                <w:szCs w:val="24"/>
              </w:rPr>
              <w:t>Show group the 5 tests</w:t>
            </w:r>
          </w:p>
        </w:tc>
        <w:tc>
          <w:tcPr>
            <w:tcW w:w="3960" w:type="dxa"/>
          </w:tcPr>
          <w:p w:rsidR="00D63CAA" w:rsidRDefault="00DC6F84" w:rsidP="00372AF3">
            <w:pPr>
              <w:rPr>
                <w:sz w:val="24"/>
                <w:szCs w:val="24"/>
              </w:rPr>
            </w:pPr>
            <w:r>
              <w:rPr>
                <w:sz w:val="24"/>
                <w:szCs w:val="24"/>
              </w:rPr>
              <w:t>Slide #54</w:t>
            </w:r>
          </w:p>
        </w:tc>
      </w:tr>
      <w:tr w:rsidR="00D63CAA" w:rsidRPr="000F1983" w:rsidTr="00F208C8">
        <w:tc>
          <w:tcPr>
            <w:tcW w:w="6858" w:type="dxa"/>
          </w:tcPr>
          <w:p w:rsidR="00D63CAA" w:rsidRDefault="00DC6F84" w:rsidP="00372AF3">
            <w:pPr>
              <w:rPr>
                <w:b/>
                <w:sz w:val="24"/>
                <w:szCs w:val="24"/>
              </w:rPr>
            </w:pPr>
            <w:r>
              <w:rPr>
                <w:b/>
                <w:sz w:val="24"/>
                <w:szCs w:val="24"/>
              </w:rPr>
              <w:t>Multiple Choice</w:t>
            </w:r>
          </w:p>
          <w:p w:rsidR="00DC6F84" w:rsidRDefault="00DC6F84" w:rsidP="00DC6F84">
            <w:pPr>
              <w:pStyle w:val="ListParagraph"/>
              <w:numPr>
                <w:ilvl w:val="0"/>
                <w:numId w:val="18"/>
              </w:numPr>
              <w:rPr>
                <w:sz w:val="24"/>
                <w:szCs w:val="24"/>
              </w:rPr>
            </w:pPr>
            <w:r>
              <w:rPr>
                <w:sz w:val="24"/>
                <w:szCs w:val="24"/>
              </w:rPr>
              <w:t>Answer sheet</w:t>
            </w:r>
          </w:p>
          <w:p w:rsidR="00DC6F84" w:rsidRPr="00DC6F84" w:rsidRDefault="00DC6F84" w:rsidP="00DC6F84">
            <w:pPr>
              <w:pStyle w:val="ListParagraph"/>
              <w:numPr>
                <w:ilvl w:val="0"/>
                <w:numId w:val="18"/>
              </w:numPr>
              <w:rPr>
                <w:sz w:val="24"/>
                <w:szCs w:val="24"/>
              </w:rPr>
            </w:pPr>
            <w:r>
              <w:rPr>
                <w:sz w:val="24"/>
                <w:szCs w:val="24"/>
              </w:rPr>
              <w:t>S</w:t>
            </w:r>
            <w:r w:rsidRPr="00DC6F84">
              <w:rPr>
                <w:sz w:val="24"/>
                <w:szCs w:val="24"/>
              </w:rPr>
              <w:t>kill</w:t>
            </w:r>
            <w:r>
              <w:rPr>
                <w:sz w:val="24"/>
                <w:szCs w:val="24"/>
              </w:rPr>
              <w:t>s</w:t>
            </w:r>
            <w:r w:rsidRPr="00DC6F84">
              <w:rPr>
                <w:sz w:val="24"/>
                <w:szCs w:val="24"/>
              </w:rPr>
              <w:t xml:space="preserve"> </w:t>
            </w:r>
            <w:r>
              <w:rPr>
                <w:sz w:val="24"/>
                <w:szCs w:val="24"/>
              </w:rPr>
              <w:t xml:space="preserve">unfamiliar </w:t>
            </w:r>
            <w:r w:rsidRPr="00DC6F84">
              <w:rPr>
                <w:sz w:val="24"/>
                <w:szCs w:val="24"/>
              </w:rPr>
              <w:t>to some of our learners</w:t>
            </w:r>
          </w:p>
        </w:tc>
        <w:tc>
          <w:tcPr>
            <w:tcW w:w="3960" w:type="dxa"/>
          </w:tcPr>
          <w:p w:rsidR="00D63CAA" w:rsidRDefault="00DC6F84" w:rsidP="00372AF3">
            <w:pPr>
              <w:rPr>
                <w:sz w:val="24"/>
                <w:szCs w:val="24"/>
              </w:rPr>
            </w:pPr>
            <w:r>
              <w:rPr>
                <w:sz w:val="24"/>
                <w:szCs w:val="24"/>
              </w:rPr>
              <w:t>Slide #55</w:t>
            </w:r>
          </w:p>
        </w:tc>
      </w:tr>
      <w:tr w:rsidR="00D63CAA" w:rsidRPr="000F1983" w:rsidTr="00F208C8">
        <w:tc>
          <w:tcPr>
            <w:tcW w:w="6858" w:type="dxa"/>
          </w:tcPr>
          <w:p w:rsidR="00D63CAA" w:rsidRPr="00AE687F" w:rsidRDefault="00DC6F84" w:rsidP="00372AF3">
            <w:pPr>
              <w:rPr>
                <w:b/>
                <w:sz w:val="24"/>
                <w:szCs w:val="24"/>
              </w:rPr>
            </w:pPr>
            <w:r>
              <w:rPr>
                <w:b/>
                <w:sz w:val="24"/>
                <w:szCs w:val="24"/>
              </w:rPr>
              <w:t>One hour</w:t>
            </w:r>
          </w:p>
        </w:tc>
        <w:tc>
          <w:tcPr>
            <w:tcW w:w="3960" w:type="dxa"/>
          </w:tcPr>
          <w:p w:rsidR="00D63CAA" w:rsidRDefault="00DC6F84" w:rsidP="00372AF3">
            <w:pPr>
              <w:rPr>
                <w:sz w:val="24"/>
                <w:szCs w:val="24"/>
              </w:rPr>
            </w:pPr>
            <w:r>
              <w:rPr>
                <w:sz w:val="24"/>
                <w:szCs w:val="24"/>
              </w:rPr>
              <w:t>Slide #56</w:t>
            </w:r>
          </w:p>
        </w:tc>
      </w:tr>
      <w:tr w:rsidR="00D63CAA" w:rsidRPr="000F1983" w:rsidTr="00F208C8">
        <w:tc>
          <w:tcPr>
            <w:tcW w:w="6858" w:type="dxa"/>
          </w:tcPr>
          <w:p w:rsidR="00D63CAA" w:rsidRPr="00AE687F" w:rsidRDefault="00DC6F84" w:rsidP="00372AF3">
            <w:pPr>
              <w:rPr>
                <w:b/>
                <w:sz w:val="24"/>
                <w:szCs w:val="24"/>
              </w:rPr>
            </w:pPr>
            <w:r>
              <w:rPr>
                <w:b/>
                <w:sz w:val="24"/>
                <w:szCs w:val="24"/>
              </w:rPr>
              <w:t>Don’t answer every question correctly – what?!</w:t>
            </w:r>
          </w:p>
        </w:tc>
        <w:tc>
          <w:tcPr>
            <w:tcW w:w="3960" w:type="dxa"/>
          </w:tcPr>
          <w:p w:rsidR="00D63CAA" w:rsidRDefault="00DC6F84" w:rsidP="00372AF3">
            <w:pPr>
              <w:rPr>
                <w:sz w:val="24"/>
                <w:szCs w:val="24"/>
              </w:rPr>
            </w:pPr>
            <w:r>
              <w:rPr>
                <w:sz w:val="24"/>
                <w:szCs w:val="24"/>
              </w:rPr>
              <w:t>Slide #57</w:t>
            </w:r>
          </w:p>
        </w:tc>
      </w:tr>
      <w:tr w:rsidR="00372AF3" w:rsidRPr="000F1983" w:rsidTr="00F208C8">
        <w:tc>
          <w:tcPr>
            <w:tcW w:w="6858" w:type="dxa"/>
          </w:tcPr>
          <w:p w:rsidR="00372AF3" w:rsidRPr="00AE687F" w:rsidRDefault="00DC6F84" w:rsidP="00372AF3">
            <w:pPr>
              <w:rPr>
                <w:b/>
                <w:sz w:val="24"/>
                <w:szCs w:val="24"/>
              </w:rPr>
            </w:pPr>
            <w:r>
              <w:rPr>
                <w:b/>
                <w:sz w:val="24"/>
                <w:szCs w:val="24"/>
              </w:rPr>
              <w:t xml:space="preserve">Get to know the </w:t>
            </w:r>
            <w:r w:rsidR="00372AF3" w:rsidRPr="00AE687F">
              <w:rPr>
                <w:b/>
                <w:sz w:val="24"/>
                <w:szCs w:val="24"/>
              </w:rPr>
              <w:t xml:space="preserve">CASAS </w:t>
            </w:r>
            <w:r>
              <w:rPr>
                <w:b/>
                <w:sz w:val="24"/>
                <w:szCs w:val="24"/>
              </w:rPr>
              <w:t>(</w:t>
            </w:r>
            <w:r w:rsidR="00372AF3" w:rsidRPr="00AE687F">
              <w:rPr>
                <w:b/>
                <w:sz w:val="24"/>
                <w:szCs w:val="24"/>
              </w:rPr>
              <w:t>Scavenger Hunt</w:t>
            </w:r>
            <w:r>
              <w:rPr>
                <w:b/>
                <w:sz w:val="24"/>
                <w:szCs w:val="24"/>
              </w:rPr>
              <w:t>)</w:t>
            </w:r>
          </w:p>
        </w:tc>
        <w:tc>
          <w:tcPr>
            <w:tcW w:w="3960" w:type="dxa"/>
          </w:tcPr>
          <w:p w:rsidR="00372AF3" w:rsidRPr="000F1983" w:rsidRDefault="00B72850" w:rsidP="00372AF3">
            <w:pPr>
              <w:rPr>
                <w:sz w:val="24"/>
                <w:szCs w:val="24"/>
              </w:rPr>
            </w:pPr>
            <w:r>
              <w:rPr>
                <w:sz w:val="24"/>
                <w:szCs w:val="24"/>
              </w:rPr>
              <w:t>8:2</w:t>
            </w:r>
            <w:r w:rsidR="00372AF3">
              <w:rPr>
                <w:sz w:val="24"/>
                <w:szCs w:val="24"/>
              </w:rPr>
              <w:t>0pm</w:t>
            </w:r>
          </w:p>
        </w:tc>
      </w:tr>
      <w:tr w:rsidR="00372AF3" w:rsidRPr="000F1983" w:rsidTr="00F208C8">
        <w:tc>
          <w:tcPr>
            <w:tcW w:w="6858" w:type="dxa"/>
          </w:tcPr>
          <w:p w:rsidR="00AE687F" w:rsidRDefault="00AE687F" w:rsidP="00372AF3">
            <w:pPr>
              <w:rPr>
                <w:sz w:val="24"/>
                <w:szCs w:val="24"/>
              </w:rPr>
            </w:pPr>
            <w:r>
              <w:rPr>
                <w:sz w:val="24"/>
                <w:szCs w:val="24"/>
              </w:rPr>
              <w:t>Go over instructions</w:t>
            </w:r>
          </w:p>
          <w:p w:rsidR="00372AF3" w:rsidRDefault="00AE687F" w:rsidP="00AE687F">
            <w:pPr>
              <w:pStyle w:val="ListParagraph"/>
              <w:numPr>
                <w:ilvl w:val="0"/>
                <w:numId w:val="13"/>
              </w:numPr>
              <w:rPr>
                <w:sz w:val="24"/>
                <w:szCs w:val="24"/>
              </w:rPr>
            </w:pPr>
            <w:r>
              <w:rPr>
                <w:sz w:val="24"/>
                <w:szCs w:val="24"/>
              </w:rPr>
              <w:t>D</w:t>
            </w:r>
            <w:r w:rsidRPr="00AE687F">
              <w:rPr>
                <w:sz w:val="24"/>
                <w:szCs w:val="24"/>
              </w:rPr>
              <w:t>o example in Form 27 or 28 as group</w:t>
            </w:r>
          </w:p>
          <w:p w:rsidR="00AE687F" w:rsidRPr="00DC6F84" w:rsidRDefault="00AE687F" w:rsidP="00DC6F84">
            <w:pPr>
              <w:pStyle w:val="ListParagraph"/>
              <w:numPr>
                <w:ilvl w:val="0"/>
                <w:numId w:val="13"/>
              </w:numPr>
              <w:rPr>
                <w:sz w:val="24"/>
                <w:szCs w:val="24"/>
              </w:rPr>
            </w:pPr>
            <w:r>
              <w:rPr>
                <w:sz w:val="24"/>
                <w:szCs w:val="24"/>
              </w:rPr>
              <w:t>Ask each group to write a challenge on the board</w:t>
            </w:r>
          </w:p>
        </w:tc>
        <w:tc>
          <w:tcPr>
            <w:tcW w:w="3960" w:type="dxa"/>
          </w:tcPr>
          <w:p w:rsidR="00372AF3" w:rsidRDefault="00DC6F84" w:rsidP="00372AF3">
            <w:pPr>
              <w:rPr>
                <w:sz w:val="24"/>
                <w:szCs w:val="24"/>
              </w:rPr>
            </w:pPr>
            <w:r>
              <w:rPr>
                <w:sz w:val="24"/>
                <w:szCs w:val="24"/>
              </w:rPr>
              <w:t>Slide #58</w:t>
            </w:r>
          </w:p>
          <w:p w:rsidR="00AE687F" w:rsidRDefault="00AE687F" w:rsidP="00372AF3">
            <w:pPr>
              <w:rPr>
                <w:sz w:val="24"/>
                <w:szCs w:val="24"/>
              </w:rPr>
            </w:pPr>
          </w:p>
          <w:p w:rsidR="00EC4692" w:rsidRPr="000F1983" w:rsidRDefault="00EC4692" w:rsidP="00372AF3">
            <w:pPr>
              <w:rPr>
                <w:sz w:val="24"/>
                <w:szCs w:val="24"/>
              </w:rPr>
            </w:pPr>
          </w:p>
        </w:tc>
      </w:tr>
      <w:tr w:rsidR="00DC6F84" w:rsidRPr="000F1983" w:rsidTr="00F208C8">
        <w:tc>
          <w:tcPr>
            <w:tcW w:w="6858" w:type="dxa"/>
          </w:tcPr>
          <w:p w:rsidR="00DC6F84" w:rsidRDefault="00DC6F84" w:rsidP="00DC6F84">
            <w:pPr>
              <w:rPr>
                <w:b/>
                <w:sz w:val="24"/>
                <w:szCs w:val="24"/>
              </w:rPr>
            </w:pPr>
            <w:r>
              <w:rPr>
                <w:b/>
                <w:sz w:val="24"/>
                <w:szCs w:val="24"/>
              </w:rPr>
              <w:t>What problems…?</w:t>
            </w:r>
          </w:p>
          <w:p w:rsidR="00DC6F84" w:rsidRDefault="00686B88" w:rsidP="00DC6F84">
            <w:pPr>
              <w:rPr>
                <w:sz w:val="24"/>
                <w:szCs w:val="24"/>
              </w:rPr>
            </w:pPr>
            <w:r>
              <w:rPr>
                <w:sz w:val="24"/>
                <w:szCs w:val="24"/>
              </w:rPr>
              <w:t>Debrief/d</w:t>
            </w:r>
            <w:r w:rsidR="00DC6F84">
              <w:rPr>
                <w:sz w:val="24"/>
                <w:szCs w:val="24"/>
              </w:rPr>
              <w:t>iscuss the CASAS</w:t>
            </w:r>
            <w:r>
              <w:rPr>
                <w:sz w:val="24"/>
                <w:szCs w:val="24"/>
              </w:rPr>
              <w:t xml:space="preserve"> challenges and solutions</w:t>
            </w:r>
          </w:p>
          <w:p w:rsidR="00DC6F84" w:rsidRDefault="00DC6F84" w:rsidP="00DC6F84">
            <w:pPr>
              <w:rPr>
                <w:sz w:val="24"/>
                <w:szCs w:val="24"/>
              </w:rPr>
            </w:pPr>
            <w:r>
              <w:rPr>
                <w:sz w:val="24"/>
                <w:szCs w:val="24"/>
              </w:rPr>
              <w:t>What activities could you do in class to help students with test-taking skills?</w:t>
            </w:r>
          </w:p>
        </w:tc>
        <w:tc>
          <w:tcPr>
            <w:tcW w:w="3960" w:type="dxa"/>
          </w:tcPr>
          <w:p w:rsidR="00DC6F84" w:rsidRDefault="00DC6F84" w:rsidP="00372AF3">
            <w:pPr>
              <w:rPr>
                <w:sz w:val="24"/>
                <w:szCs w:val="24"/>
              </w:rPr>
            </w:pPr>
          </w:p>
          <w:p w:rsidR="00DC6F84" w:rsidRDefault="00DC6F84" w:rsidP="00372AF3">
            <w:pPr>
              <w:rPr>
                <w:sz w:val="24"/>
                <w:szCs w:val="24"/>
              </w:rPr>
            </w:pPr>
            <w:r>
              <w:rPr>
                <w:sz w:val="24"/>
                <w:szCs w:val="24"/>
              </w:rPr>
              <w:t>Slide #59</w:t>
            </w:r>
          </w:p>
          <w:p w:rsidR="00686B88" w:rsidRDefault="00686B88" w:rsidP="00372AF3">
            <w:pPr>
              <w:rPr>
                <w:sz w:val="24"/>
                <w:szCs w:val="24"/>
              </w:rPr>
            </w:pPr>
          </w:p>
          <w:p w:rsidR="00DC6F84" w:rsidRDefault="00686B88" w:rsidP="00372AF3">
            <w:pPr>
              <w:rPr>
                <w:sz w:val="24"/>
                <w:szCs w:val="24"/>
              </w:rPr>
            </w:pPr>
            <w:r>
              <w:rPr>
                <w:sz w:val="24"/>
                <w:szCs w:val="24"/>
              </w:rPr>
              <w:t xml:space="preserve">Share </w:t>
            </w:r>
            <w:r w:rsidR="00DC6F84">
              <w:rPr>
                <w:sz w:val="24"/>
                <w:szCs w:val="24"/>
              </w:rPr>
              <w:t>pdf example from Nikki’s class</w:t>
            </w:r>
          </w:p>
        </w:tc>
      </w:tr>
      <w:tr w:rsidR="00372AF3" w:rsidRPr="000F1983" w:rsidTr="00F208C8">
        <w:tc>
          <w:tcPr>
            <w:tcW w:w="6858" w:type="dxa"/>
          </w:tcPr>
          <w:p w:rsidR="00372AF3" w:rsidRPr="00352779" w:rsidRDefault="00372AF3" w:rsidP="00372AF3">
            <w:pPr>
              <w:rPr>
                <w:b/>
                <w:sz w:val="24"/>
                <w:szCs w:val="24"/>
              </w:rPr>
            </w:pPr>
            <w:r w:rsidRPr="00352779">
              <w:rPr>
                <w:b/>
                <w:sz w:val="24"/>
                <w:szCs w:val="24"/>
              </w:rPr>
              <w:t>Using Authentic Materials</w:t>
            </w:r>
          </w:p>
        </w:tc>
        <w:tc>
          <w:tcPr>
            <w:tcW w:w="3960" w:type="dxa"/>
          </w:tcPr>
          <w:p w:rsidR="00372AF3" w:rsidRPr="000F1983" w:rsidRDefault="00AE687F" w:rsidP="00372AF3">
            <w:pPr>
              <w:rPr>
                <w:sz w:val="24"/>
                <w:szCs w:val="24"/>
              </w:rPr>
            </w:pPr>
            <w:r>
              <w:rPr>
                <w:sz w:val="24"/>
                <w:szCs w:val="24"/>
              </w:rPr>
              <w:t>8:45</w:t>
            </w:r>
            <w:r w:rsidR="00372AF3">
              <w:rPr>
                <w:sz w:val="24"/>
                <w:szCs w:val="24"/>
              </w:rPr>
              <w:t>pm</w:t>
            </w:r>
          </w:p>
        </w:tc>
      </w:tr>
      <w:tr w:rsidR="00372AF3" w:rsidRPr="000F1983" w:rsidTr="00F208C8">
        <w:tc>
          <w:tcPr>
            <w:tcW w:w="6858" w:type="dxa"/>
          </w:tcPr>
          <w:p w:rsidR="00372AF3" w:rsidRDefault="00352779" w:rsidP="00372AF3">
            <w:pPr>
              <w:rPr>
                <w:sz w:val="24"/>
                <w:szCs w:val="24"/>
              </w:rPr>
            </w:pPr>
            <w:r>
              <w:rPr>
                <w:sz w:val="24"/>
                <w:szCs w:val="24"/>
              </w:rPr>
              <w:t>What are authentic materials?</w:t>
            </w:r>
          </w:p>
          <w:p w:rsidR="00352779" w:rsidRDefault="00352779" w:rsidP="00372AF3">
            <w:pPr>
              <w:rPr>
                <w:sz w:val="24"/>
                <w:szCs w:val="24"/>
              </w:rPr>
            </w:pPr>
            <w:r>
              <w:rPr>
                <w:sz w:val="24"/>
                <w:szCs w:val="24"/>
              </w:rPr>
              <w:t>Using them is a best practice.</w:t>
            </w:r>
          </w:p>
          <w:p w:rsidR="00352779" w:rsidRDefault="00686B88" w:rsidP="00372AF3">
            <w:pPr>
              <w:rPr>
                <w:sz w:val="24"/>
                <w:szCs w:val="24"/>
              </w:rPr>
            </w:pPr>
            <w:r>
              <w:rPr>
                <w:sz w:val="24"/>
                <w:szCs w:val="24"/>
              </w:rPr>
              <w:t>Group does activity and shares favorite item,</w:t>
            </w:r>
          </w:p>
        </w:tc>
        <w:tc>
          <w:tcPr>
            <w:tcW w:w="3960" w:type="dxa"/>
          </w:tcPr>
          <w:p w:rsidR="00372AF3" w:rsidRDefault="00686B88" w:rsidP="00372AF3">
            <w:pPr>
              <w:rPr>
                <w:sz w:val="24"/>
                <w:szCs w:val="24"/>
              </w:rPr>
            </w:pPr>
            <w:r>
              <w:rPr>
                <w:sz w:val="24"/>
                <w:szCs w:val="24"/>
              </w:rPr>
              <w:t>Slide #60</w:t>
            </w:r>
          </w:p>
          <w:p w:rsidR="00686B88" w:rsidRDefault="00686B88" w:rsidP="00372AF3">
            <w:pPr>
              <w:rPr>
                <w:sz w:val="24"/>
                <w:szCs w:val="24"/>
              </w:rPr>
            </w:pPr>
          </w:p>
          <w:p w:rsidR="00352779" w:rsidRPr="000F1983" w:rsidRDefault="00352779" w:rsidP="00372AF3">
            <w:pPr>
              <w:rPr>
                <w:sz w:val="24"/>
                <w:szCs w:val="24"/>
              </w:rPr>
            </w:pPr>
          </w:p>
        </w:tc>
      </w:tr>
      <w:tr w:rsidR="00686B88" w:rsidRPr="000F1983" w:rsidTr="00F208C8">
        <w:tc>
          <w:tcPr>
            <w:tcW w:w="6858" w:type="dxa"/>
          </w:tcPr>
          <w:p w:rsidR="00686B88" w:rsidRPr="00686B88" w:rsidRDefault="00686B88" w:rsidP="00372AF3">
            <w:pPr>
              <w:rPr>
                <w:b/>
                <w:sz w:val="24"/>
                <w:szCs w:val="24"/>
              </w:rPr>
            </w:pPr>
            <w:r>
              <w:rPr>
                <w:b/>
                <w:sz w:val="24"/>
                <w:szCs w:val="24"/>
              </w:rPr>
              <w:t>Conclusions – Using authentic materials</w:t>
            </w:r>
          </w:p>
        </w:tc>
        <w:tc>
          <w:tcPr>
            <w:tcW w:w="3960" w:type="dxa"/>
          </w:tcPr>
          <w:p w:rsidR="00686B88" w:rsidRDefault="00686B88" w:rsidP="00372AF3">
            <w:pPr>
              <w:rPr>
                <w:sz w:val="24"/>
                <w:szCs w:val="24"/>
              </w:rPr>
            </w:pPr>
            <w:r>
              <w:rPr>
                <w:sz w:val="24"/>
                <w:szCs w:val="24"/>
              </w:rPr>
              <w:t>Slide #61</w:t>
            </w:r>
          </w:p>
        </w:tc>
      </w:tr>
      <w:tr w:rsidR="00352779" w:rsidRPr="000F1983" w:rsidTr="00F208C8">
        <w:tc>
          <w:tcPr>
            <w:tcW w:w="6858" w:type="dxa"/>
          </w:tcPr>
          <w:p w:rsidR="00352779" w:rsidRDefault="00352779" w:rsidP="00372AF3">
            <w:pPr>
              <w:rPr>
                <w:b/>
                <w:sz w:val="24"/>
                <w:szCs w:val="24"/>
              </w:rPr>
            </w:pPr>
            <w:r>
              <w:rPr>
                <w:b/>
                <w:sz w:val="24"/>
                <w:szCs w:val="24"/>
              </w:rPr>
              <w:t>Wrap Up</w:t>
            </w:r>
          </w:p>
          <w:p w:rsidR="00352779" w:rsidRPr="00352779" w:rsidRDefault="00352779" w:rsidP="00372AF3">
            <w:pPr>
              <w:rPr>
                <w:sz w:val="24"/>
                <w:szCs w:val="24"/>
              </w:rPr>
            </w:pPr>
            <w:r>
              <w:rPr>
                <w:sz w:val="24"/>
                <w:szCs w:val="24"/>
              </w:rPr>
              <w:t>Review objectives</w:t>
            </w:r>
          </w:p>
        </w:tc>
        <w:tc>
          <w:tcPr>
            <w:tcW w:w="3960" w:type="dxa"/>
          </w:tcPr>
          <w:p w:rsidR="00352779" w:rsidRDefault="00686B88" w:rsidP="00372AF3">
            <w:pPr>
              <w:rPr>
                <w:sz w:val="24"/>
                <w:szCs w:val="24"/>
              </w:rPr>
            </w:pPr>
            <w:r>
              <w:rPr>
                <w:sz w:val="24"/>
                <w:szCs w:val="24"/>
              </w:rPr>
              <w:t>Slide #62</w:t>
            </w:r>
          </w:p>
          <w:p w:rsidR="00A10619" w:rsidRDefault="00A10619" w:rsidP="00372AF3">
            <w:pPr>
              <w:rPr>
                <w:sz w:val="24"/>
                <w:szCs w:val="24"/>
              </w:rPr>
            </w:pPr>
          </w:p>
        </w:tc>
      </w:tr>
      <w:tr w:rsidR="00372AF3" w:rsidRPr="000F1983" w:rsidTr="00F208C8">
        <w:tc>
          <w:tcPr>
            <w:tcW w:w="6858" w:type="dxa"/>
          </w:tcPr>
          <w:p w:rsidR="00372AF3" w:rsidRPr="00352779" w:rsidRDefault="00372AF3" w:rsidP="00372AF3">
            <w:pPr>
              <w:rPr>
                <w:b/>
                <w:sz w:val="24"/>
                <w:szCs w:val="24"/>
              </w:rPr>
            </w:pPr>
            <w:r w:rsidRPr="00352779">
              <w:rPr>
                <w:b/>
                <w:sz w:val="24"/>
                <w:szCs w:val="24"/>
              </w:rPr>
              <w:t>Pre-Test</w:t>
            </w:r>
          </w:p>
        </w:tc>
        <w:tc>
          <w:tcPr>
            <w:tcW w:w="3960" w:type="dxa"/>
          </w:tcPr>
          <w:p w:rsidR="00372AF3" w:rsidRPr="000F1983" w:rsidRDefault="00B42D93" w:rsidP="00372AF3">
            <w:pPr>
              <w:rPr>
                <w:sz w:val="24"/>
                <w:szCs w:val="24"/>
              </w:rPr>
            </w:pPr>
            <w:r>
              <w:rPr>
                <w:sz w:val="24"/>
                <w:szCs w:val="24"/>
              </w:rPr>
              <w:t>9:15</w:t>
            </w:r>
            <w:r w:rsidR="00372AF3">
              <w:rPr>
                <w:sz w:val="24"/>
                <w:szCs w:val="24"/>
              </w:rPr>
              <w:t>pm</w:t>
            </w:r>
          </w:p>
        </w:tc>
      </w:tr>
      <w:tr w:rsidR="00372AF3" w:rsidRPr="000F1983" w:rsidTr="00F208C8">
        <w:tc>
          <w:tcPr>
            <w:tcW w:w="6858" w:type="dxa"/>
          </w:tcPr>
          <w:p w:rsidR="00372AF3" w:rsidRDefault="00352779" w:rsidP="00372AF3">
            <w:pPr>
              <w:rPr>
                <w:sz w:val="24"/>
                <w:szCs w:val="24"/>
              </w:rPr>
            </w:pPr>
            <w:r>
              <w:rPr>
                <w:sz w:val="24"/>
                <w:szCs w:val="24"/>
              </w:rPr>
              <w:t>Explain purpose</w:t>
            </w:r>
          </w:p>
          <w:p w:rsidR="00352779" w:rsidRDefault="00352779" w:rsidP="00372AF3">
            <w:pPr>
              <w:rPr>
                <w:sz w:val="24"/>
                <w:szCs w:val="24"/>
              </w:rPr>
            </w:pPr>
            <w:r>
              <w:rPr>
                <w:sz w:val="24"/>
                <w:szCs w:val="24"/>
              </w:rPr>
              <w:t>Ask everyone to give themselves 10 minutes</w:t>
            </w:r>
          </w:p>
          <w:p w:rsidR="00352779" w:rsidRPr="000F1983" w:rsidRDefault="00352779" w:rsidP="00372AF3">
            <w:pPr>
              <w:rPr>
                <w:sz w:val="24"/>
                <w:szCs w:val="24"/>
              </w:rPr>
            </w:pPr>
            <w:r>
              <w:rPr>
                <w:sz w:val="24"/>
                <w:szCs w:val="24"/>
              </w:rPr>
              <w:t>Let them know they can leave when they finish!</w:t>
            </w:r>
          </w:p>
        </w:tc>
        <w:tc>
          <w:tcPr>
            <w:tcW w:w="3960" w:type="dxa"/>
          </w:tcPr>
          <w:p w:rsidR="00372AF3" w:rsidRPr="000F1983" w:rsidRDefault="00372AF3" w:rsidP="00372AF3">
            <w:pPr>
              <w:rPr>
                <w:sz w:val="24"/>
                <w:szCs w:val="24"/>
              </w:rPr>
            </w:pPr>
          </w:p>
        </w:tc>
      </w:tr>
    </w:tbl>
    <w:p w:rsidR="000F1983" w:rsidRPr="000F1983" w:rsidRDefault="000F1983">
      <w:pPr>
        <w:rPr>
          <w:sz w:val="40"/>
          <w:szCs w:val="40"/>
        </w:rPr>
      </w:pPr>
    </w:p>
    <w:sectPr w:rsidR="000F1983" w:rsidRPr="000F1983" w:rsidSect="000F19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F7A"/>
    <w:multiLevelType w:val="hybridMultilevel"/>
    <w:tmpl w:val="7CFE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9409B"/>
    <w:multiLevelType w:val="hybridMultilevel"/>
    <w:tmpl w:val="786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089D"/>
    <w:multiLevelType w:val="hybridMultilevel"/>
    <w:tmpl w:val="6476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C7DB3"/>
    <w:multiLevelType w:val="hybridMultilevel"/>
    <w:tmpl w:val="7336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C1E04"/>
    <w:multiLevelType w:val="hybridMultilevel"/>
    <w:tmpl w:val="8B1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C29DB"/>
    <w:multiLevelType w:val="hybridMultilevel"/>
    <w:tmpl w:val="A72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40B8"/>
    <w:multiLevelType w:val="hybridMultilevel"/>
    <w:tmpl w:val="0CDA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5020F"/>
    <w:multiLevelType w:val="hybridMultilevel"/>
    <w:tmpl w:val="3E4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36CC4"/>
    <w:multiLevelType w:val="hybridMultilevel"/>
    <w:tmpl w:val="E23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46DC0"/>
    <w:multiLevelType w:val="hybridMultilevel"/>
    <w:tmpl w:val="493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A7095"/>
    <w:multiLevelType w:val="hybridMultilevel"/>
    <w:tmpl w:val="CC4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56162"/>
    <w:multiLevelType w:val="hybridMultilevel"/>
    <w:tmpl w:val="8E200A70"/>
    <w:lvl w:ilvl="0" w:tplc="CCEC291A">
      <w:start w:val="1"/>
      <w:numFmt w:val="bullet"/>
      <w:lvlText w:val="•"/>
      <w:lvlJc w:val="left"/>
      <w:pPr>
        <w:tabs>
          <w:tab w:val="num" w:pos="720"/>
        </w:tabs>
        <w:ind w:left="720" w:hanging="360"/>
      </w:pPr>
      <w:rPr>
        <w:rFonts w:ascii="Arial" w:hAnsi="Arial" w:hint="default"/>
      </w:rPr>
    </w:lvl>
    <w:lvl w:ilvl="1" w:tplc="55E00BC0">
      <w:start w:val="1"/>
      <w:numFmt w:val="bullet"/>
      <w:lvlText w:val="•"/>
      <w:lvlJc w:val="left"/>
      <w:pPr>
        <w:tabs>
          <w:tab w:val="num" w:pos="1440"/>
        </w:tabs>
        <w:ind w:left="1440" w:hanging="360"/>
      </w:pPr>
      <w:rPr>
        <w:rFonts w:ascii="Arial" w:hAnsi="Arial" w:hint="default"/>
      </w:rPr>
    </w:lvl>
    <w:lvl w:ilvl="2" w:tplc="08F4C786" w:tentative="1">
      <w:start w:val="1"/>
      <w:numFmt w:val="bullet"/>
      <w:lvlText w:val="•"/>
      <w:lvlJc w:val="left"/>
      <w:pPr>
        <w:tabs>
          <w:tab w:val="num" w:pos="2160"/>
        </w:tabs>
        <w:ind w:left="2160" w:hanging="360"/>
      </w:pPr>
      <w:rPr>
        <w:rFonts w:ascii="Arial" w:hAnsi="Arial" w:hint="default"/>
      </w:rPr>
    </w:lvl>
    <w:lvl w:ilvl="3" w:tplc="0988E826" w:tentative="1">
      <w:start w:val="1"/>
      <w:numFmt w:val="bullet"/>
      <w:lvlText w:val="•"/>
      <w:lvlJc w:val="left"/>
      <w:pPr>
        <w:tabs>
          <w:tab w:val="num" w:pos="2880"/>
        </w:tabs>
        <w:ind w:left="2880" w:hanging="360"/>
      </w:pPr>
      <w:rPr>
        <w:rFonts w:ascii="Arial" w:hAnsi="Arial" w:hint="default"/>
      </w:rPr>
    </w:lvl>
    <w:lvl w:ilvl="4" w:tplc="ACE66868" w:tentative="1">
      <w:start w:val="1"/>
      <w:numFmt w:val="bullet"/>
      <w:lvlText w:val="•"/>
      <w:lvlJc w:val="left"/>
      <w:pPr>
        <w:tabs>
          <w:tab w:val="num" w:pos="3600"/>
        </w:tabs>
        <w:ind w:left="3600" w:hanging="360"/>
      </w:pPr>
      <w:rPr>
        <w:rFonts w:ascii="Arial" w:hAnsi="Arial" w:hint="default"/>
      </w:rPr>
    </w:lvl>
    <w:lvl w:ilvl="5" w:tplc="FD86AA12" w:tentative="1">
      <w:start w:val="1"/>
      <w:numFmt w:val="bullet"/>
      <w:lvlText w:val="•"/>
      <w:lvlJc w:val="left"/>
      <w:pPr>
        <w:tabs>
          <w:tab w:val="num" w:pos="4320"/>
        </w:tabs>
        <w:ind w:left="4320" w:hanging="360"/>
      </w:pPr>
      <w:rPr>
        <w:rFonts w:ascii="Arial" w:hAnsi="Arial" w:hint="default"/>
      </w:rPr>
    </w:lvl>
    <w:lvl w:ilvl="6" w:tplc="0442B86C" w:tentative="1">
      <w:start w:val="1"/>
      <w:numFmt w:val="bullet"/>
      <w:lvlText w:val="•"/>
      <w:lvlJc w:val="left"/>
      <w:pPr>
        <w:tabs>
          <w:tab w:val="num" w:pos="5040"/>
        </w:tabs>
        <w:ind w:left="5040" w:hanging="360"/>
      </w:pPr>
      <w:rPr>
        <w:rFonts w:ascii="Arial" w:hAnsi="Arial" w:hint="default"/>
      </w:rPr>
    </w:lvl>
    <w:lvl w:ilvl="7" w:tplc="B1C8ECCE" w:tentative="1">
      <w:start w:val="1"/>
      <w:numFmt w:val="bullet"/>
      <w:lvlText w:val="•"/>
      <w:lvlJc w:val="left"/>
      <w:pPr>
        <w:tabs>
          <w:tab w:val="num" w:pos="5760"/>
        </w:tabs>
        <w:ind w:left="5760" w:hanging="360"/>
      </w:pPr>
      <w:rPr>
        <w:rFonts w:ascii="Arial" w:hAnsi="Arial" w:hint="default"/>
      </w:rPr>
    </w:lvl>
    <w:lvl w:ilvl="8" w:tplc="534E6F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0A6880"/>
    <w:multiLevelType w:val="hybridMultilevel"/>
    <w:tmpl w:val="6B5E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A36F4"/>
    <w:multiLevelType w:val="hybridMultilevel"/>
    <w:tmpl w:val="C736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1F93"/>
    <w:multiLevelType w:val="hybridMultilevel"/>
    <w:tmpl w:val="F84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43EFA"/>
    <w:multiLevelType w:val="hybridMultilevel"/>
    <w:tmpl w:val="8F0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F61"/>
    <w:multiLevelType w:val="hybridMultilevel"/>
    <w:tmpl w:val="137A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149E"/>
    <w:multiLevelType w:val="hybridMultilevel"/>
    <w:tmpl w:val="3018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83C8F"/>
    <w:multiLevelType w:val="hybridMultilevel"/>
    <w:tmpl w:val="FF3E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24715"/>
    <w:multiLevelType w:val="hybridMultilevel"/>
    <w:tmpl w:val="8E6A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94D36"/>
    <w:multiLevelType w:val="hybridMultilevel"/>
    <w:tmpl w:val="98C8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36496"/>
    <w:multiLevelType w:val="hybridMultilevel"/>
    <w:tmpl w:val="ED5E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6059B"/>
    <w:multiLevelType w:val="hybridMultilevel"/>
    <w:tmpl w:val="64E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C65AE"/>
    <w:multiLevelType w:val="hybridMultilevel"/>
    <w:tmpl w:val="457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1570E"/>
    <w:multiLevelType w:val="hybridMultilevel"/>
    <w:tmpl w:val="4EC6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449B3"/>
    <w:multiLevelType w:val="hybridMultilevel"/>
    <w:tmpl w:val="82FE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C6881"/>
    <w:multiLevelType w:val="hybridMultilevel"/>
    <w:tmpl w:val="D75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72"/>
    <w:multiLevelType w:val="hybridMultilevel"/>
    <w:tmpl w:val="2F6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B12DA"/>
    <w:multiLevelType w:val="hybridMultilevel"/>
    <w:tmpl w:val="06148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8596E"/>
    <w:multiLevelType w:val="hybridMultilevel"/>
    <w:tmpl w:val="B5E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92ED3"/>
    <w:multiLevelType w:val="hybridMultilevel"/>
    <w:tmpl w:val="1AB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3"/>
  </w:num>
  <w:num w:numId="4">
    <w:abstractNumId w:val="13"/>
  </w:num>
  <w:num w:numId="5">
    <w:abstractNumId w:val="6"/>
  </w:num>
  <w:num w:numId="6">
    <w:abstractNumId w:val="24"/>
  </w:num>
  <w:num w:numId="7">
    <w:abstractNumId w:val="16"/>
  </w:num>
  <w:num w:numId="8">
    <w:abstractNumId w:val="9"/>
  </w:num>
  <w:num w:numId="9">
    <w:abstractNumId w:val="2"/>
  </w:num>
  <w:num w:numId="10">
    <w:abstractNumId w:val="25"/>
  </w:num>
  <w:num w:numId="11">
    <w:abstractNumId w:val="10"/>
  </w:num>
  <w:num w:numId="12">
    <w:abstractNumId w:val="5"/>
  </w:num>
  <w:num w:numId="13">
    <w:abstractNumId w:val="29"/>
  </w:num>
  <w:num w:numId="14">
    <w:abstractNumId w:val="26"/>
  </w:num>
  <w:num w:numId="15">
    <w:abstractNumId w:val="14"/>
  </w:num>
  <w:num w:numId="16">
    <w:abstractNumId w:val="17"/>
  </w:num>
  <w:num w:numId="17">
    <w:abstractNumId w:val="22"/>
  </w:num>
  <w:num w:numId="18">
    <w:abstractNumId w:val="4"/>
  </w:num>
  <w:num w:numId="19">
    <w:abstractNumId w:val="1"/>
  </w:num>
  <w:num w:numId="20">
    <w:abstractNumId w:val="18"/>
  </w:num>
  <w:num w:numId="21">
    <w:abstractNumId w:val="0"/>
  </w:num>
  <w:num w:numId="22">
    <w:abstractNumId w:val="15"/>
  </w:num>
  <w:num w:numId="23">
    <w:abstractNumId w:val="23"/>
  </w:num>
  <w:num w:numId="24">
    <w:abstractNumId w:val="21"/>
  </w:num>
  <w:num w:numId="25">
    <w:abstractNumId w:val="11"/>
  </w:num>
  <w:num w:numId="26">
    <w:abstractNumId w:val="20"/>
  </w:num>
  <w:num w:numId="27">
    <w:abstractNumId w:val="27"/>
  </w:num>
  <w:num w:numId="28">
    <w:abstractNumId w:val="19"/>
  </w:num>
  <w:num w:numId="29">
    <w:abstractNumId w:val="8"/>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83"/>
    <w:rsid w:val="00077F4F"/>
    <w:rsid w:val="000A3E9E"/>
    <w:rsid w:val="000B2A82"/>
    <w:rsid w:val="000E0598"/>
    <w:rsid w:val="000F1983"/>
    <w:rsid w:val="00117533"/>
    <w:rsid w:val="001413BF"/>
    <w:rsid w:val="00150852"/>
    <w:rsid w:val="0016695A"/>
    <w:rsid w:val="001823D7"/>
    <w:rsid w:val="001E1D61"/>
    <w:rsid w:val="0020218F"/>
    <w:rsid w:val="002349AD"/>
    <w:rsid w:val="00276A0D"/>
    <w:rsid w:val="002F141B"/>
    <w:rsid w:val="003158E3"/>
    <w:rsid w:val="00320E37"/>
    <w:rsid w:val="00325F3B"/>
    <w:rsid w:val="003404D6"/>
    <w:rsid w:val="00352779"/>
    <w:rsid w:val="00372AF3"/>
    <w:rsid w:val="00387CAA"/>
    <w:rsid w:val="00496D4C"/>
    <w:rsid w:val="004A2F3E"/>
    <w:rsid w:val="004E4FAB"/>
    <w:rsid w:val="005370A1"/>
    <w:rsid w:val="00555198"/>
    <w:rsid w:val="005C57E8"/>
    <w:rsid w:val="005E11B6"/>
    <w:rsid w:val="00631CB3"/>
    <w:rsid w:val="00654818"/>
    <w:rsid w:val="006637EC"/>
    <w:rsid w:val="00686B88"/>
    <w:rsid w:val="007265F9"/>
    <w:rsid w:val="00766B0C"/>
    <w:rsid w:val="007D47A6"/>
    <w:rsid w:val="007E096D"/>
    <w:rsid w:val="00825459"/>
    <w:rsid w:val="008462E8"/>
    <w:rsid w:val="00894951"/>
    <w:rsid w:val="008960B5"/>
    <w:rsid w:val="008A6C6E"/>
    <w:rsid w:val="008D4EA9"/>
    <w:rsid w:val="009208B6"/>
    <w:rsid w:val="00936853"/>
    <w:rsid w:val="00966476"/>
    <w:rsid w:val="009A013F"/>
    <w:rsid w:val="009F3AE0"/>
    <w:rsid w:val="00A10619"/>
    <w:rsid w:val="00A35117"/>
    <w:rsid w:val="00A650B0"/>
    <w:rsid w:val="00AE687F"/>
    <w:rsid w:val="00B42D93"/>
    <w:rsid w:val="00B72850"/>
    <w:rsid w:val="00B73DCD"/>
    <w:rsid w:val="00B817FD"/>
    <w:rsid w:val="00BD4B7B"/>
    <w:rsid w:val="00BF0ECD"/>
    <w:rsid w:val="00C3221E"/>
    <w:rsid w:val="00C72ABD"/>
    <w:rsid w:val="00D004C0"/>
    <w:rsid w:val="00D0594E"/>
    <w:rsid w:val="00D6193D"/>
    <w:rsid w:val="00D63CAA"/>
    <w:rsid w:val="00D63FB7"/>
    <w:rsid w:val="00D64B96"/>
    <w:rsid w:val="00DC140F"/>
    <w:rsid w:val="00DC6F84"/>
    <w:rsid w:val="00E23547"/>
    <w:rsid w:val="00E32EEE"/>
    <w:rsid w:val="00E37FD3"/>
    <w:rsid w:val="00EC4692"/>
    <w:rsid w:val="00F2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6E53"/>
  <w15:docId w15:val="{3873DB17-72BB-41C7-8223-900A113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0815">
      <w:bodyDiv w:val="1"/>
      <w:marLeft w:val="0"/>
      <w:marRight w:val="0"/>
      <w:marTop w:val="0"/>
      <w:marBottom w:val="0"/>
      <w:divBdr>
        <w:top w:val="none" w:sz="0" w:space="0" w:color="auto"/>
        <w:left w:val="none" w:sz="0" w:space="0" w:color="auto"/>
        <w:bottom w:val="none" w:sz="0" w:space="0" w:color="auto"/>
        <w:right w:val="none" w:sz="0" w:space="0" w:color="auto"/>
      </w:divBdr>
      <w:divsChild>
        <w:div w:id="692878212">
          <w:marLeft w:val="1166"/>
          <w:marRight w:val="0"/>
          <w:marTop w:val="0"/>
          <w:marBottom w:val="0"/>
          <w:divBdr>
            <w:top w:val="none" w:sz="0" w:space="0" w:color="auto"/>
            <w:left w:val="none" w:sz="0" w:space="0" w:color="auto"/>
            <w:bottom w:val="none" w:sz="0" w:space="0" w:color="auto"/>
            <w:right w:val="none" w:sz="0" w:space="0" w:color="auto"/>
          </w:divBdr>
        </w:div>
        <w:div w:id="1509783279">
          <w:marLeft w:val="1166"/>
          <w:marRight w:val="0"/>
          <w:marTop w:val="0"/>
          <w:marBottom w:val="0"/>
          <w:divBdr>
            <w:top w:val="none" w:sz="0" w:space="0" w:color="auto"/>
            <w:left w:val="none" w:sz="0" w:space="0" w:color="auto"/>
            <w:bottom w:val="none" w:sz="0" w:space="0" w:color="auto"/>
            <w:right w:val="none" w:sz="0" w:space="0" w:color="auto"/>
          </w:divBdr>
        </w:div>
        <w:div w:id="1460144588">
          <w:marLeft w:val="1166"/>
          <w:marRight w:val="0"/>
          <w:marTop w:val="0"/>
          <w:marBottom w:val="0"/>
          <w:divBdr>
            <w:top w:val="none" w:sz="0" w:space="0" w:color="auto"/>
            <w:left w:val="none" w:sz="0" w:space="0" w:color="auto"/>
            <w:bottom w:val="none" w:sz="0" w:space="0" w:color="auto"/>
            <w:right w:val="none" w:sz="0" w:space="0" w:color="auto"/>
          </w:divBdr>
        </w:div>
        <w:div w:id="107284640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5173-57F2-453C-B330-150E79B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5</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Charlotte Tjaden</cp:lastModifiedBy>
  <cp:revision>3</cp:revision>
  <dcterms:created xsi:type="dcterms:W3CDTF">2021-06-10T15:57:00Z</dcterms:created>
  <dcterms:modified xsi:type="dcterms:W3CDTF">2021-06-11T16:32:00Z</dcterms:modified>
</cp:coreProperties>
</file>