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3AB" w:rsidRDefault="00DE13AB" w:rsidP="00DE13A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PowerPoint: Day 9</w:t>
      </w:r>
    </w:p>
    <w:p w:rsidR="00DE13AB" w:rsidRDefault="00DE13AB" w:rsidP="00DE13AB">
      <w:pPr>
        <w:spacing w:after="0" w:line="240" w:lineRule="auto"/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98"/>
        <w:gridCol w:w="4300"/>
      </w:tblGrid>
      <w:tr w:rsidR="00DE13AB" w:rsidTr="00B749C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AB" w:rsidRDefault="00DE13AB" w:rsidP="00B749C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Objectives </w:t>
            </w:r>
            <w:r>
              <w:rPr>
                <w:i/>
                <w:sz w:val="24"/>
                <w:szCs w:val="24"/>
              </w:rPr>
              <w:t>Learners will be able to…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AB" w:rsidRDefault="00DE13AB" w:rsidP="00B749C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Materials</w:t>
            </w:r>
          </w:p>
        </w:tc>
      </w:tr>
      <w:tr w:rsidR="00DE13AB" w:rsidTr="00B749C8">
        <w:trPr>
          <w:trHeight w:val="3032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2" w:rsidRDefault="00DE13AB" w:rsidP="00B749C8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Computer skill: </w:t>
            </w:r>
            <w:r w:rsidR="00A52AB1" w:rsidRPr="00A52AB1">
              <w:rPr>
                <w:i/>
                <w:sz w:val="20"/>
                <w:szCs w:val="20"/>
              </w:rPr>
              <w:t>deleting files</w:t>
            </w:r>
          </w:p>
          <w:p w:rsidR="00983024" w:rsidRPr="00983024" w:rsidRDefault="00983024" w:rsidP="00B749C8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Computer skill:</w:t>
            </w:r>
            <w:r>
              <w:rPr>
                <w:i/>
                <w:sz w:val="20"/>
                <w:szCs w:val="20"/>
              </w:rPr>
              <w:t xml:space="preserve"> determining File Extensions </w:t>
            </w:r>
          </w:p>
          <w:p w:rsidR="00DE13AB" w:rsidRDefault="00DE13AB" w:rsidP="00B749C8">
            <w:pPr>
              <w:spacing w:after="0" w:line="240" w:lineRule="auto"/>
              <w:rPr>
                <w:i/>
                <w:szCs w:val="24"/>
              </w:rPr>
            </w:pPr>
            <w:r w:rsidRPr="006B4710">
              <w:rPr>
                <w:b/>
                <w:i/>
                <w:szCs w:val="24"/>
              </w:rPr>
              <w:t xml:space="preserve">Literacy Skill: </w:t>
            </w:r>
            <w:r w:rsidR="00A52AB1">
              <w:rPr>
                <w:i/>
                <w:szCs w:val="24"/>
              </w:rPr>
              <w:t>S</w:t>
            </w:r>
            <w:r w:rsidR="0068039B">
              <w:rPr>
                <w:i/>
                <w:szCs w:val="24"/>
              </w:rPr>
              <w:t>canning</w:t>
            </w:r>
          </w:p>
          <w:p w:rsidR="004B4C61" w:rsidRDefault="004B4C61" w:rsidP="004B4C61">
            <w:pPr>
              <w:spacing w:after="0" w:line="240" w:lineRule="auto"/>
              <w:rPr>
                <w:i/>
                <w:szCs w:val="24"/>
              </w:rPr>
            </w:pPr>
            <w:r w:rsidRPr="004B4C61">
              <w:rPr>
                <w:b/>
                <w:i/>
                <w:szCs w:val="24"/>
              </w:rPr>
              <w:t>Literacy Skill:</w:t>
            </w:r>
            <w:r>
              <w:rPr>
                <w:i/>
                <w:szCs w:val="24"/>
              </w:rPr>
              <w:t xml:space="preserve"> Developing notes</w:t>
            </w:r>
          </w:p>
          <w:p w:rsidR="00B40362" w:rsidRDefault="00B40362" w:rsidP="004B4C61">
            <w:pPr>
              <w:spacing w:after="0" w:line="240" w:lineRule="auto"/>
              <w:rPr>
                <w:i/>
                <w:szCs w:val="24"/>
              </w:rPr>
            </w:pPr>
          </w:p>
          <w:p w:rsidR="00B40362" w:rsidRPr="004D5D9F" w:rsidRDefault="00B40362" w:rsidP="004B4C61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AB" w:rsidRDefault="00DE13AB" w:rsidP="00B749C8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Make Student Copies</w:t>
            </w:r>
          </w:p>
          <w:p w:rsidR="00DE13AB" w:rsidRDefault="00DE13AB" w:rsidP="00B749C8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  <w:p w:rsidR="00DE13AB" w:rsidRDefault="00DE13AB" w:rsidP="00B749C8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Props, Technology or Other Resources</w:t>
            </w:r>
          </w:p>
          <w:p w:rsidR="00DE13AB" w:rsidRDefault="00DE13AB" w:rsidP="00B749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Projector</w:t>
            </w:r>
          </w:p>
          <w:p w:rsidR="00DE13AB" w:rsidRDefault="00DE13AB" w:rsidP="00B749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 for every student</w:t>
            </w:r>
          </w:p>
          <w:p w:rsidR="00DE13AB" w:rsidRDefault="00DE13AB" w:rsidP="00B749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USB Drives</w:t>
            </w:r>
          </w:p>
          <w:p w:rsidR="00DE13AB" w:rsidRPr="00B25A09" w:rsidRDefault="00DE13AB" w:rsidP="005A3001">
            <w:pPr>
              <w:pStyle w:val="ListParagraph"/>
              <w:spacing w:after="0" w:line="240" w:lineRule="auto"/>
              <w:ind w:left="342"/>
              <w:rPr>
                <w:b/>
                <w:sz w:val="20"/>
                <w:szCs w:val="20"/>
              </w:rPr>
            </w:pPr>
          </w:p>
        </w:tc>
      </w:tr>
      <w:tr w:rsidR="00DE13AB" w:rsidTr="00B749C8">
        <w:trPr>
          <w:trHeight w:val="215"/>
        </w:trPr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E13AB" w:rsidRDefault="00DE13AB" w:rsidP="00B749C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E13AB" w:rsidTr="00B749C8"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AB" w:rsidRDefault="00DE13AB" w:rsidP="00B749C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Lesson Plan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AB" w:rsidRDefault="00DE13AB" w:rsidP="00B749C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Vocabulary</w:t>
            </w:r>
          </w:p>
        </w:tc>
      </w:tr>
      <w:tr w:rsidR="00DE13AB" w:rsidTr="00B749C8">
        <w:trPr>
          <w:trHeight w:val="70"/>
        </w:trPr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AB" w:rsidRDefault="00DE13AB" w:rsidP="00B749C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Warm-up: </w:t>
            </w:r>
          </w:p>
          <w:p w:rsidR="00DE13AB" w:rsidRDefault="00DE13AB" w:rsidP="00B749C8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 w:rsidR="00847E02">
              <w:rPr>
                <w:u w:val="single"/>
              </w:rPr>
              <w:t>:</w:t>
            </w:r>
            <w:r w:rsidR="00847E02">
              <w:t xml:space="preserve"> Scanning activity, instruct learners to </w:t>
            </w:r>
            <w:r w:rsidR="00AD2362">
              <w:t>open PowerPoint on their computer.  Ask them to locate the following tools using their scanning skills (1. Determine Key Words, 2. Determine order, 3. Be Fast, 4. Be Accurate)</w:t>
            </w:r>
          </w:p>
          <w:p w:rsidR="00AD2362" w:rsidRDefault="00AD2362" w:rsidP="00AD2362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 xml:space="preserve">Save this document using the ribbon. </w:t>
            </w:r>
          </w:p>
          <w:p w:rsidR="00AD2362" w:rsidRDefault="00AD2362" w:rsidP="00AD2362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 xml:space="preserve">Using the ribbon, insert clip art. </w:t>
            </w:r>
          </w:p>
          <w:p w:rsidR="00AD2362" w:rsidRPr="00847E02" w:rsidRDefault="00AD2362" w:rsidP="00AD2362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Using the ribbon, save and close the PPT</w:t>
            </w:r>
          </w:p>
          <w:p w:rsidR="00DE13AB" w:rsidRPr="0068039B" w:rsidRDefault="00DE13AB" w:rsidP="00B749C8">
            <w:pPr>
              <w:spacing w:after="0" w:line="240" w:lineRule="auto"/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</w:t>
            </w:r>
            <w:r w:rsidRPr="005C6996">
              <w:rPr>
                <w:u w:val="single"/>
              </w:rPr>
              <w:t>:</w:t>
            </w:r>
            <w:r w:rsidRPr="005C6996">
              <w:t xml:space="preserve"> </w:t>
            </w:r>
            <w:r>
              <w:t xml:space="preserve"> </w:t>
            </w:r>
            <w:r w:rsidR="00847E02">
              <w:rPr>
                <w:b/>
              </w:rPr>
              <w:t xml:space="preserve">open PowerPoint </w:t>
            </w:r>
          </w:p>
          <w:p w:rsidR="00DE13AB" w:rsidRDefault="00DE13AB" w:rsidP="00B749C8">
            <w:pPr>
              <w:spacing w:after="0" w:line="240" w:lineRule="auto"/>
            </w:pPr>
          </w:p>
          <w:p w:rsidR="00DE13AB" w:rsidRPr="00F03F1D" w:rsidRDefault="00DE13AB" w:rsidP="00B749C8">
            <w:pPr>
              <w:spacing w:after="0" w:line="240" w:lineRule="auto"/>
              <w:rPr>
                <w:b/>
                <w:color w:val="808080" w:themeColor="background1" w:themeShade="80"/>
              </w:rPr>
            </w:pPr>
            <w:r w:rsidRPr="005C6996">
              <w:rPr>
                <w:b/>
              </w:rPr>
              <w:t>Activity 1</w:t>
            </w:r>
            <w:r>
              <w:rPr>
                <w:b/>
              </w:rPr>
              <w:t xml:space="preserve">: </w:t>
            </w:r>
            <w:r w:rsidRPr="00632B95">
              <w:rPr>
                <w:b/>
                <w:color w:val="808080" w:themeColor="background1" w:themeShade="80"/>
              </w:rPr>
              <w:t xml:space="preserve"> </w:t>
            </w:r>
            <w:r w:rsidR="004B4C61">
              <w:rPr>
                <w:b/>
                <w:color w:val="808080" w:themeColor="background1" w:themeShade="80"/>
              </w:rPr>
              <w:t>Learner PPT</w:t>
            </w:r>
            <w:r w:rsidR="00971C80">
              <w:rPr>
                <w:b/>
                <w:color w:val="808080" w:themeColor="background1" w:themeShade="80"/>
              </w:rPr>
              <w:t>- this should take most of the day</w:t>
            </w:r>
          </w:p>
          <w:p w:rsidR="00DE13AB" w:rsidRDefault="00DE13AB" w:rsidP="00B749C8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>
              <w:t xml:space="preserve"> </w:t>
            </w:r>
            <w:r w:rsidR="004E6493">
              <w:t xml:space="preserve">learners should begin putting their information into a PPT </w:t>
            </w:r>
            <w:r w:rsidR="002270B5">
              <w:t>and will add a slide design of their choosing in addition to at least one picture</w:t>
            </w:r>
          </w:p>
          <w:p w:rsidR="00DE13AB" w:rsidRPr="002270B5" w:rsidRDefault="00DE13AB" w:rsidP="00B749C8">
            <w:pPr>
              <w:spacing w:after="0" w:line="240" w:lineRule="auto"/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/Prep:</w:t>
            </w:r>
            <w:r>
              <w:t xml:space="preserve"> </w:t>
            </w:r>
            <w:r w:rsidR="002270B5">
              <w:t xml:space="preserve">hand out </w:t>
            </w:r>
            <w:r w:rsidR="002270B5">
              <w:rPr>
                <w:b/>
              </w:rPr>
              <w:t xml:space="preserve">PowerPoint Packets </w:t>
            </w:r>
            <w:r w:rsidR="002270B5">
              <w:t xml:space="preserve">to learners </w:t>
            </w:r>
          </w:p>
          <w:p w:rsidR="00AE2427" w:rsidRPr="00270B79" w:rsidRDefault="00AE2427" w:rsidP="00B749C8">
            <w:pPr>
              <w:spacing w:after="0" w:line="240" w:lineRule="auto"/>
              <w:rPr>
                <w:b/>
              </w:rPr>
            </w:pPr>
          </w:p>
          <w:p w:rsidR="00DE13AB" w:rsidRPr="00F03F1D" w:rsidRDefault="00DE13AB" w:rsidP="00B749C8">
            <w:pPr>
              <w:spacing w:after="0" w:line="240" w:lineRule="auto"/>
              <w:rPr>
                <w:b/>
                <w:color w:val="808080" w:themeColor="background1" w:themeShade="80"/>
              </w:rPr>
            </w:pPr>
            <w:r w:rsidRPr="005C6996">
              <w:rPr>
                <w:b/>
              </w:rPr>
              <w:t xml:space="preserve">Activity </w:t>
            </w:r>
            <w:r>
              <w:rPr>
                <w:b/>
              </w:rPr>
              <w:t xml:space="preserve">2: </w:t>
            </w:r>
            <w:r w:rsidR="004E6493">
              <w:rPr>
                <w:b/>
                <w:color w:val="808080" w:themeColor="background1" w:themeShade="80"/>
              </w:rPr>
              <w:t>Save</w:t>
            </w:r>
            <w:r w:rsidR="009C537D">
              <w:rPr>
                <w:b/>
                <w:color w:val="808080" w:themeColor="background1" w:themeShade="80"/>
              </w:rPr>
              <w:t>/Delete/Open</w:t>
            </w:r>
            <w:r w:rsidR="00C20E6E">
              <w:rPr>
                <w:b/>
                <w:color w:val="808080" w:themeColor="background1" w:themeShade="80"/>
              </w:rPr>
              <w:t>-15 minutes</w:t>
            </w:r>
          </w:p>
          <w:p w:rsidR="00DE13AB" w:rsidRDefault="00DE13AB" w:rsidP="00B749C8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>
              <w:t xml:space="preserve"> </w:t>
            </w:r>
            <w:r w:rsidR="003A1CA9">
              <w:t>Review rules for saving</w:t>
            </w:r>
            <w:r w:rsidR="004260FD">
              <w:t>, quick overview of file extensions and delete old files</w:t>
            </w:r>
          </w:p>
          <w:p w:rsidR="00DE13AB" w:rsidRPr="006300FF" w:rsidRDefault="00DE13AB" w:rsidP="00B749C8">
            <w:pPr>
              <w:spacing w:after="0" w:line="240" w:lineRule="auto"/>
              <w:rPr>
                <w:b/>
              </w:rPr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/Prep:</w:t>
            </w:r>
            <w:r>
              <w:t xml:space="preserve"> </w:t>
            </w:r>
          </w:p>
          <w:p w:rsidR="00DE13AB" w:rsidRDefault="00DE13AB" w:rsidP="00B749C8">
            <w:pPr>
              <w:spacing w:after="0" w:line="240" w:lineRule="auto"/>
              <w:rPr>
                <w:b/>
              </w:rPr>
            </w:pPr>
          </w:p>
          <w:p w:rsidR="00DE13AB" w:rsidRPr="00F03F1D" w:rsidRDefault="00DE13AB" w:rsidP="00B749C8">
            <w:pPr>
              <w:spacing w:after="0" w:line="240" w:lineRule="auto"/>
              <w:rPr>
                <w:b/>
                <w:color w:val="808080" w:themeColor="background1" w:themeShade="80"/>
              </w:rPr>
            </w:pPr>
            <w:r w:rsidRPr="005C6996">
              <w:rPr>
                <w:b/>
              </w:rPr>
              <w:t xml:space="preserve">Activity </w:t>
            </w:r>
            <w:r>
              <w:rPr>
                <w:b/>
              </w:rPr>
              <w:t xml:space="preserve">3: </w:t>
            </w:r>
            <w:r w:rsidR="00B26CC8">
              <w:rPr>
                <w:b/>
                <w:color w:val="808080" w:themeColor="background1" w:themeShade="80"/>
              </w:rPr>
              <w:t>Developing Notes</w:t>
            </w:r>
            <w:r w:rsidR="00C20E6E">
              <w:rPr>
                <w:b/>
                <w:color w:val="808080" w:themeColor="background1" w:themeShade="80"/>
              </w:rPr>
              <w:t>-20 minutes</w:t>
            </w:r>
          </w:p>
          <w:p w:rsidR="00DE13AB" w:rsidRDefault="00DE13AB" w:rsidP="00B749C8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>
              <w:t xml:space="preserve"> </w:t>
            </w:r>
            <w:r w:rsidR="00B26CC8">
              <w:t>demonstrate how to use the Notes feature on PPT to work as another aid to remember how to expand on information expanded on the PPT</w:t>
            </w:r>
          </w:p>
          <w:p w:rsidR="00DE13AB" w:rsidRDefault="00DE13AB" w:rsidP="00B749C8">
            <w:pPr>
              <w:spacing w:after="0" w:line="240" w:lineRule="auto"/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/Prep:</w:t>
            </w:r>
            <w:r>
              <w:t xml:space="preserve"> </w:t>
            </w:r>
          </w:p>
          <w:p w:rsidR="00DE13AB" w:rsidRDefault="00DE13AB" w:rsidP="00B749C8">
            <w:pPr>
              <w:spacing w:after="0" w:line="240" w:lineRule="auto"/>
              <w:rPr>
                <w:b/>
              </w:rPr>
            </w:pPr>
          </w:p>
          <w:p w:rsidR="00DE13AB" w:rsidRDefault="00DE13AB" w:rsidP="00B749C8">
            <w:pPr>
              <w:spacing w:after="0" w:line="240" w:lineRule="auto"/>
              <w:rPr>
                <w:b/>
              </w:rPr>
            </w:pPr>
          </w:p>
          <w:p w:rsidR="00DE13AB" w:rsidRDefault="00DE13AB" w:rsidP="00B749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AB" w:rsidRDefault="00A52AB1" w:rsidP="00B749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Notes </w:t>
            </w:r>
          </w:p>
          <w:p w:rsidR="003A1CA9" w:rsidRDefault="003A1CA9" w:rsidP="00B749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 Extensions</w:t>
            </w:r>
          </w:p>
          <w:p w:rsidR="00A52AB1" w:rsidRDefault="00A52AB1" w:rsidP="00B749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</w:rPr>
              <w:t>ppt</w:t>
            </w:r>
            <w:proofErr w:type="spellEnd"/>
          </w:p>
          <w:p w:rsidR="00125827" w:rsidRDefault="00125827" w:rsidP="00B749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.doc</w:t>
            </w:r>
          </w:p>
          <w:p w:rsidR="00125827" w:rsidRPr="003D20C1" w:rsidRDefault="00125827" w:rsidP="00B749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.xls</w:t>
            </w:r>
          </w:p>
        </w:tc>
      </w:tr>
    </w:tbl>
    <w:p w:rsidR="00A70ADA" w:rsidRDefault="00A70ADA"/>
    <w:p w:rsidR="00503FBE" w:rsidRDefault="00503FBE" w:rsidP="00DE13AB">
      <w:pPr>
        <w:rPr>
          <w:b/>
          <w:sz w:val="28"/>
          <w:szCs w:val="28"/>
        </w:rPr>
      </w:pPr>
    </w:p>
    <w:p w:rsidR="00DE13AB" w:rsidRDefault="00DE13AB" w:rsidP="00DE13AB">
      <w:pPr>
        <w:rPr>
          <w:b/>
          <w:color w:val="80808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Teacher Directions:   </w:t>
      </w:r>
      <w:r w:rsidRPr="005151BF">
        <w:rPr>
          <w:b/>
          <w:color w:val="808080"/>
          <w:sz w:val="28"/>
          <w:szCs w:val="28"/>
        </w:rPr>
        <w:t>Activity 1</w:t>
      </w:r>
      <w:r>
        <w:rPr>
          <w:b/>
          <w:color w:val="808080"/>
          <w:sz w:val="28"/>
          <w:szCs w:val="28"/>
        </w:rPr>
        <w:t xml:space="preserve">: </w:t>
      </w:r>
      <w:r w:rsidR="00B40362">
        <w:rPr>
          <w:b/>
          <w:color w:val="808080"/>
          <w:sz w:val="28"/>
          <w:szCs w:val="28"/>
        </w:rPr>
        <w:t>Learner PPT</w:t>
      </w:r>
    </w:p>
    <w:p w:rsidR="00DE13AB" w:rsidRDefault="00DE13AB" w:rsidP="00DE13AB">
      <w:pPr>
        <w:spacing w:after="0"/>
        <w:rPr>
          <w:u w:val="single"/>
        </w:rPr>
      </w:pPr>
      <w:r w:rsidRPr="008B66B3">
        <w:rPr>
          <w:u w:val="single"/>
        </w:rPr>
        <w:t>Step 1:</w:t>
      </w:r>
      <w:r>
        <w:rPr>
          <w:u w:val="single"/>
        </w:rPr>
        <w:t xml:space="preserve"> </w:t>
      </w:r>
      <w:r w:rsidR="00B40362">
        <w:rPr>
          <w:u w:val="single"/>
        </w:rPr>
        <w:t>Directions</w:t>
      </w:r>
    </w:p>
    <w:p w:rsidR="00B40362" w:rsidRDefault="00B40362" w:rsidP="00DE13AB">
      <w:pPr>
        <w:spacing w:after="0"/>
      </w:pPr>
      <w:r>
        <w:tab/>
        <w:t xml:space="preserve">Explain to students that they will have about </w:t>
      </w:r>
      <w:r w:rsidR="002270B5">
        <w:t>20</w:t>
      </w:r>
      <w:r>
        <w:t xml:space="preserve"> minutes to work on their PPT</w:t>
      </w:r>
    </w:p>
    <w:p w:rsidR="002270B5" w:rsidRDefault="002270B5" w:rsidP="00DE13AB">
      <w:pPr>
        <w:spacing w:after="0"/>
      </w:pPr>
      <w:r>
        <w:tab/>
        <w:t>They need to begin inserting their topic, main ideas and supporting details into the slides</w:t>
      </w:r>
    </w:p>
    <w:p w:rsidR="002270B5" w:rsidRPr="0068039B" w:rsidRDefault="00863D13" w:rsidP="002270B5">
      <w:pPr>
        <w:spacing w:after="0"/>
        <w:rPr>
          <w:b/>
          <w:i/>
        </w:rPr>
      </w:pPr>
      <w:r>
        <w:rPr>
          <w:b/>
          <w:i/>
        </w:rPr>
        <w:t>*****</w:t>
      </w:r>
      <w:r w:rsidR="002270B5" w:rsidRPr="0068039B">
        <w:rPr>
          <w:b/>
          <w:i/>
        </w:rPr>
        <w:t xml:space="preserve">As the learners are working on their PPT, go ahead and create one for yourself.  This will help with Activity 3, creating notes. </w:t>
      </w:r>
      <w:r>
        <w:rPr>
          <w:b/>
          <w:i/>
        </w:rPr>
        <w:t>********</w:t>
      </w:r>
    </w:p>
    <w:p w:rsidR="002270B5" w:rsidRDefault="002270B5" w:rsidP="00DE13AB">
      <w:pPr>
        <w:spacing w:after="0"/>
      </w:pPr>
    </w:p>
    <w:p w:rsidR="002270B5" w:rsidRPr="002270B5" w:rsidRDefault="002270B5" w:rsidP="00DE13AB">
      <w:pPr>
        <w:spacing w:after="0"/>
        <w:rPr>
          <w:u w:val="single"/>
        </w:rPr>
      </w:pPr>
      <w:r w:rsidRPr="002270B5">
        <w:rPr>
          <w:u w:val="single"/>
        </w:rPr>
        <w:t>Step 2: Slide Design</w:t>
      </w:r>
    </w:p>
    <w:p w:rsidR="002270B5" w:rsidRPr="002270B5" w:rsidRDefault="002270B5" w:rsidP="002270B5">
      <w:pPr>
        <w:spacing w:after="0"/>
        <w:ind w:left="720"/>
      </w:pPr>
      <w:r>
        <w:t xml:space="preserve">After about 25 minutes, </w:t>
      </w:r>
      <w:r>
        <w:rPr>
          <w:b/>
        </w:rPr>
        <w:t xml:space="preserve">ask </w:t>
      </w:r>
      <w:r>
        <w:t>learners to take a break from what they are doing</w:t>
      </w:r>
    </w:p>
    <w:p w:rsidR="00B40362" w:rsidRPr="002270B5" w:rsidRDefault="002270B5" w:rsidP="002270B5">
      <w:pPr>
        <w:spacing w:after="0"/>
        <w:ind w:left="720"/>
      </w:pPr>
      <w:r>
        <w:rPr>
          <w:b/>
        </w:rPr>
        <w:t xml:space="preserve">Instruct </w:t>
      </w:r>
      <w:r>
        <w:t>the learners to add a slide design and a couple of pictures to their slide show if they have not done so already</w:t>
      </w:r>
    </w:p>
    <w:p w:rsidR="00B40362" w:rsidRDefault="00B40362" w:rsidP="00B40362">
      <w:pPr>
        <w:pStyle w:val="ListParagraph"/>
        <w:numPr>
          <w:ilvl w:val="0"/>
          <w:numId w:val="4"/>
        </w:numPr>
        <w:spacing w:after="0"/>
      </w:pPr>
      <w:r>
        <w:t>A slide design</w:t>
      </w:r>
    </w:p>
    <w:p w:rsidR="00B40362" w:rsidRDefault="00B40362" w:rsidP="00DE13AB">
      <w:pPr>
        <w:pStyle w:val="ListParagraph"/>
        <w:numPr>
          <w:ilvl w:val="0"/>
          <w:numId w:val="4"/>
        </w:numPr>
        <w:spacing w:after="0"/>
      </w:pPr>
      <w:r>
        <w:t xml:space="preserve">At least </w:t>
      </w:r>
      <w:r w:rsidR="002270B5">
        <w:t>1</w:t>
      </w:r>
      <w:r>
        <w:t xml:space="preserve"> picture within the PPT</w:t>
      </w:r>
      <w:r>
        <w:tab/>
      </w:r>
    </w:p>
    <w:p w:rsidR="002270B5" w:rsidRPr="00847E02" w:rsidRDefault="002270B5" w:rsidP="00A151D8">
      <w:pPr>
        <w:spacing w:after="0"/>
        <w:rPr>
          <w:sz w:val="10"/>
          <w:u w:val="single"/>
        </w:rPr>
      </w:pPr>
    </w:p>
    <w:p w:rsidR="002270B5" w:rsidRDefault="002270B5" w:rsidP="00A151D8">
      <w:pPr>
        <w:spacing w:after="0"/>
        <w:rPr>
          <w:u w:val="single"/>
        </w:rPr>
      </w:pPr>
      <w:r>
        <w:rPr>
          <w:u w:val="single"/>
        </w:rPr>
        <w:t>Step 3: Reminder of requirements</w:t>
      </w:r>
    </w:p>
    <w:p w:rsidR="00DE13AB" w:rsidRDefault="002270B5" w:rsidP="002270B5">
      <w:pPr>
        <w:spacing w:after="0"/>
        <w:ind w:left="720"/>
      </w:pPr>
      <w:r>
        <w:t xml:space="preserve">Take a few minutes to review the requirements for the PPT on the first page of the </w:t>
      </w:r>
      <w:r w:rsidRPr="002270B5">
        <w:rPr>
          <w:b/>
        </w:rPr>
        <w:t>PowerPoint Packet</w:t>
      </w:r>
      <w:r w:rsidR="00B40362" w:rsidRPr="002270B5">
        <w:rPr>
          <w:b/>
        </w:rPr>
        <w:tab/>
      </w:r>
      <w:r>
        <w:t>(located in Day 6 information)</w:t>
      </w:r>
    </w:p>
    <w:p w:rsidR="002270B5" w:rsidRPr="002270B5" w:rsidRDefault="002270B5" w:rsidP="002270B5">
      <w:pPr>
        <w:spacing w:after="0"/>
        <w:ind w:left="720"/>
      </w:pPr>
    </w:p>
    <w:p w:rsidR="00503FBE" w:rsidRDefault="00503FBE" w:rsidP="009C537D">
      <w:pPr>
        <w:spacing w:after="0" w:line="240" w:lineRule="auto"/>
        <w:rPr>
          <w:b/>
          <w:sz w:val="28"/>
          <w:szCs w:val="28"/>
        </w:rPr>
      </w:pPr>
    </w:p>
    <w:p w:rsidR="009C537D" w:rsidRDefault="009C537D" w:rsidP="009C537D">
      <w:pPr>
        <w:spacing w:after="0" w:line="240" w:lineRule="auto"/>
        <w:rPr>
          <w:b/>
          <w:color w:val="808080"/>
          <w:sz w:val="28"/>
          <w:szCs w:val="28"/>
        </w:rPr>
      </w:pPr>
      <w:r>
        <w:rPr>
          <w:b/>
          <w:sz w:val="28"/>
          <w:szCs w:val="28"/>
        </w:rPr>
        <w:t xml:space="preserve">Teacher Directions:   </w:t>
      </w:r>
      <w:r w:rsidRPr="005151BF">
        <w:rPr>
          <w:b/>
          <w:color w:val="808080"/>
          <w:sz w:val="28"/>
          <w:szCs w:val="28"/>
        </w:rPr>
        <w:t>Activity</w:t>
      </w:r>
      <w:r>
        <w:rPr>
          <w:b/>
          <w:color w:val="808080"/>
          <w:sz w:val="28"/>
          <w:szCs w:val="28"/>
        </w:rPr>
        <w:t xml:space="preserve"> 2: Saving/Deleting/Opening</w:t>
      </w:r>
    </w:p>
    <w:p w:rsidR="0085753F" w:rsidRDefault="0085753F" w:rsidP="009C537D">
      <w:pPr>
        <w:spacing w:after="0" w:line="240" w:lineRule="auto"/>
        <w:rPr>
          <w:b/>
          <w:color w:val="808080"/>
          <w:sz w:val="28"/>
          <w:szCs w:val="28"/>
        </w:rPr>
      </w:pPr>
      <w:r>
        <w:rPr>
          <w:b/>
          <w:color w:val="808080"/>
          <w:sz w:val="28"/>
          <w:szCs w:val="28"/>
        </w:rPr>
        <w:t>Instruct students and allow time for students to take notes on each of these tasks</w:t>
      </w:r>
    </w:p>
    <w:p w:rsidR="009C537D" w:rsidRPr="0085753F" w:rsidRDefault="009C537D" w:rsidP="009C537D">
      <w:pPr>
        <w:spacing w:after="0" w:line="240" w:lineRule="auto"/>
        <w:rPr>
          <w:b/>
          <w:color w:val="808080"/>
          <w:sz w:val="10"/>
          <w:szCs w:val="28"/>
        </w:rPr>
      </w:pPr>
    </w:p>
    <w:p w:rsidR="009C537D" w:rsidRDefault="009C537D" w:rsidP="009C537D">
      <w:pPr>
        <w:spacing w:after="0" w:line="240" w:lineRule="auto"/>
        <w:rPr>
          <w:u w:val="single"/>
        </w:rPr>
      </w:pPr>
      <w:r w:rsidRPr="008B66B3">
        <w:rPr>
          <w:u w:val="single"/>
        </w:rPr>
        <w:t>Step 1</w:t>
      </w:r>
      <w:r>
        <w:rPr>
          <w:u w:val="single"/>
        </w:rPr>
        <w:t>: Review Saving</w:t>
      </w:r>
    </w:p>
    <w:p w:rsidR="009C537D" w:rsidRDefault="009C537D" w:rsidP="009C537D">
      <w:pPr>
        <w:spacing w:after="0" w:line="240" w:lineRule="auto"/>
        <w:ind w:left="720"/>
      </w:pPr>
      <w:r>
        <w:rPr>
          <w:b/>
        </w:rPr>
        <w:t xml:space="preserve">Ask </w:t>
      </w:r>
      <w:r>
        <w:t xml:space="preserve">learners if they will click Save or Save As when saving this PPT? What do they have to consider? </w:t>
      </w:r>
    </w:p>
    <w:p w:rsidR="009C537D" w:rsidRDefault="009C537D" w:rsidP="009C537D">
      <w:pPr>
        <w:pStyle w:val="ListParagraph"/>
        <w:numPr>
          <w:ilvl w:val="0"/>
          <w:numId w:val="6"/>
        </w:numPr>
        <w:spacing w:after="0" w:line="240" w:lineRule="auto"/>
        <w:rPr>
          <w:i/>
        </w:rPr>
      </w:pPr>
      <w:r w:rsidRPr="009C537D">
        <w:rPr>
          <w:i/>
        </w:rPr>
        <w:t xml:space="preserve">Has it been saved before? If not, </w:t>
      </w:r>
      <w:proofErr w:type="gramStart"/>
      <w:r w:rsidRPr="009C537D">
        <w:rPr>
          <w:b/>
          <w:i/>
        </w:rPr>
        <w:t>Save</w:t>
      </w:r>
      <w:proofErr w:type="gramEnd"/>
      <w:r w:rsidRPr="009C537D">
        <w:rPr>
          <w:b/>
          <w:i/>
        </w:rPr>
        <w:t xml:space="preserve"> as.</w:t>
      </w:r>
      <w:r w:rsidRPr="009C537D">
        <w:rPr>
          <w:i/>
        </w:rPr>
        <w:t xml:space="preserve"> </w:t>
      </w:r>
    </w:p>
    <w:p w:rsidR="009C537D" w:rsidRDefault="009C537D" w:rsidP="009C537D">
      <w:pPr>
        <w:pStyle w:val="ListParagraph"/>
        <w:numPr>
          <w:ilvl w:val="1"/>
          <w:numId w:val="6"/>
        </w:numPr>
        <w:spacing w:after="0" w:line="240" w:lineRule="auto"/>
        <w:rPr>
          <w:i/>
        </w:rPr>
      </w:pPr>
      <w:r>
        <w:rPr>
          <w:i/>
        </w:rPr>
        <w:t xml:space="preserve">If so, are you simply changing the content of the PPT?  Yes? </w:t>
      </w:r>
      <w:r w:rsidRPr="009C537D">
        <w:rPr>
          <w:b/>
          <w:i/>
        </w:rPr>
        <w:t>Save.</w:t>
      </w:r>
      <w:r>
        <w:rPr>
          <w:i/>
        </w:rPr>
        <w:t xml:space="preserve"> </w:t>
      </w:r>
    </w:p>
    <w:p w:rsidR="009C537D" w:rsidRPr="009C537D" w:rsidRDefault="009C537D" w:rsidP="009C537D">
      <w:pPr>
        <w:pStyle w:val="ListParagraph"/>
        <w:numPr>
          <w:ilvl w:val="0"/>
          <w:numId w:val="6"/>
        </w:numPr>
        <w:spacing w:after="0" w:line="240" w:lineRule="auto"/>
        <w:rPr>
          <w:i/>
        </w:rPr>
      </w:pPr>
      <w:r w:rsidRPr="009C537D">
        <w:rPr>
          <w:i/>
        </w:rPr>
        <w:t xml:space="preserve">Are you renaming it? If so, </w:t>
      </w:r>
      <w:r w:rsidRPr="009C537D">
        <w:rPr>
          <w:b/>
          <w:i/>
        </w:rPr>
        <w:t>Save As.</w:t>
      </w:r>
    </w:p>
    <w:p w:rsidR="009C537D" w:rsidRDefault="009C537D" w:rsidP="009C537D">
      <w:pPr>
        <w:spacing w:after="0" w:line="240" w:lineRule="auto"/>
        <w:rPr>
          <w:i/>
        </w:rPr>
      </w:pPr>
    </w:p>
    <w:p w:rsidR="009C537D" w:rsidRDefault="009C537D" w:rsidP="009C537D">
      <w:pPr>
        <w:spacing w:after="0" w:line="240" w:lineRule="auto"/>
        <w:rPr>
          <w:u w:val="single"/>
        </w:rPr>
      </w:pPr>
      <w:r>
        <w:rPr>
          <w:u w:val="single"/>
        </w:rPr>
        <w:t>Step 2: How to Save</w:t>
      </w:r>
    </w:p>
    <w:p w:rsidR="009C537D" w:rsidRDefault="009C537D" w:rsidP="009C537D">
      <w:pPr>
        <w:spacing w:after="0" w:line="240" w:lineRule="auto"/>
        <w:ind w:left="720"/>
        <w:rPr>
          <w:i/>
        </w:rPr>
      </w:pPr>
      <w:r>
        <w:rPr>
          <w:b/>
        </w:rPr>
        <w:t xml:space="preserve">Ask </w:t>
      </w:r>
      <w:r>
        <w:t xml:space="preserve">learners how to save a NEW document (if it has not been saved before): </w:t>
      </w:r>
      <w:r>
        <w:rPr>
          <w:i/>
        </w:rPr>
        <w:t>File&gt;Save As&gt;My Computer</w:t>
      </w:r>
      <w:proofErr w:type="gramStart"/>
      <w:r>
        <w:rPr>
          <w:i/>
        </w:rPr>
        <w:t>&gt;(</w:t>
      </w:r>
      <w:proofErr w:type="gramEnd"/>
      <w:r>
        <w:rPr>
          <w:i/>
        </w:rPr>
        <w:t>E: ) Drive&gt;Name</w:t>
      </w:r>
    </w:p>
    <w:p w:rsidR="009254F4" w:rsidRDefault="009254F4" w:rsidP="009254F4">
      <w:pPr>
        <w:spacing w:after="0" w:line="240" w:lineRule="auto"/>
        <w:rPr>
          <w:b/>
        </w:rPr>
      </w:pPr>
      <w:r>
        <w:rPr>
          <w:b/>
        </w:rPr>
        <w:tab/>
      </w:r>
      <w:r>
        <w:t xml:space="preserve">Once saved, </w:t>
      </w:r>
      <w:r>
        <w:rPr>
          <w:b/>
        </w:rPr>
        <w:t>close the PPT</w:t>
      </w:r>
    </w:p>
    <w:p w:rsidR="009254F4" w:rsidRDefault="009254F4" w:rsidP="009254F4">
      <w:pPr>
        <w:spacing w:after="0" w:line="240" w:lineRule="auto"/>
        <w:rPr>
          <w:b/>
        </w:rPr>
      </w:pPr>
    </w:p>
    <w:p w:rsidR="0045751B" w:rsidRPr="0045751B" w:rsidRDefault="0045751B" w:rsidP="009254F4">
      <w:pPr>
        <w:spacing w:after="0" w:line="240" w:lineRule="auto"/>
        <w:rPr>
          <w:u w:val="single"/>
        </w:rPr>
      </w:pPr>
      <w:r w:rsidRPr="0045751B">
        <w:rPr>
          <w:u w:val="single"/>
        </w:rPr>
        <w:t xml:space="preserve">Step 3: Save PPT with new name </w:t>
      </w:r>
    </w:p>
    <w:p w:rsidR="0045751B" w:rsidRDefault="0045751B" w:rsidP="009254F4">
      <w:pPr>
        <w:spacing w:after="0" w:line="240" w:lineRule="auto"/>
      </w:pPr>
      <w:r>
        <w:tab/>
      </w:r>
      <w:r>
        <w:rPr>
          <w:b/>
        </w:rPr>
        <w:t xml:space="preserve">Instruct </w:t>
      </w:r>
      <w:r>
        <w:t xml:space="preserve">learners to save their PPT with a new name </w:t>
      </w:r>
    </w:p>
    <w:p w:rsidR="0045751B" w:rsidRDefault="0045751B" w:rsidP="009254F4">
      <w:pPr>
        <w:spacing w:after="0" w:line="240" w:lineRule="auto"/>
      </w:pPr>
      <w:r>
        <w:tab/>
        <w:t xml:space="preserve">Have them lead you through the steps to do so </w:t>
      </w:r>
    </w:p>
    <w:p w:rsidR="0045751B" w:rsidRPr="0045751B" w:rsidRDefault="0045751B" w:rsidP="009254F4">
      <w:pPr>
        <w:spacing w:after="0" w:line="240" w:lineRule="auto"/>
      </w:pPr>
      <w:r>
        <w:tab/>
      </w:r>
    </w:p>
    <w:p w:rsidR="009254F4" w:rsidRPr="003A1CA9" w:rsidRDefault="009254F4" w:rsidP="009254F4">
      <w:pPr>
        <w:spacing w:after="0" w:line="240" w:lineRule="auto"/>
        <w:rPr>
          <w:b/>
          <w:u w:val="single"/>
        </w:rPr>
      </w:pPr>
      <w:r w:rsidRPr="009254F4">
        <w:rPr>
          <w:u w:val="single"/>
        </w:rPr>
        <w:t xml:space="preserve">Step </w:t>
      </w:r>
      <w:r w:rsidR="0045751B">
        <w:rPr>
          <w:u w:val="single"/>
        </w:rPr>
        <w:t>4</w:t>
      </w:r>
      <w:r w:rsidRPr="009254F4">
        <w:rPr>
          <w:u w:val="single"/>
        </w:rPr>
        <w:t xml:space="preserve">: Open </w:t>
      </w:r>
      <w:r w:rsidR="003A1CA9">
        <w:rPr>
          <w:u w:val="single"/>
        </w:rPr>
        <w:t xml:space="preserve">USB Drive and review </w:t>
      </w:r>
      <w:r w:rsidR="003A1CA9" w:rsidRPr="003A1CA9">
        <w:rPr>
          <w:b/>
          <w:u w:val="single"/>
        </w:rPr>
        <w:t xml:space="preserve">file </w:t>
      </w:r>
      <w:r w:rsidR="0045751B" w:rsidRPr="003A1CA9">
        <w:rPr>
          <w:b/>
          <w:u w:val="single"/>
        </w:rPr>
        <w:t>extensions</w:t>
      </w:r>
    </w:p>
    <w:p w:rsidR="009254F4" w:rsidRDefault="009254F4" w:rsidP="009254F4">
      <w:pPr>
        <w:spacing w:after="0" w:line="240" w:lineRule="auto"/>
        <w:rPr>
          <w:i/>
        </w:rPr>
      </w:pPr>
      <w:r>
        <w:tab/>
      </w:r>
      <w:r>
        <w:rPr>
          <w:b/>
        </w:rPr>
        <w:t xml:space="preserve">Ask </w:t>
      </w:r>
      <w:r>
        <w:t>learners how to open the document you created?</w:t>
      </w:r>
      <w:r w:rsidR="00F534CE">
        <w:t xml:space="preserve"> </w:t>
      </w:r>
      <w:r w:rsidR="00F534CE">
        <w:rPr>
          <w:i/>
        </w:rPr>
        <w:t>Start Menu&gt;My Documents</w:t>
      </w:r>
      <w:proofErr w:type="gramStart"/>
      <w:r w:rsidR="00F534CE">
        <w:rPr>
          <w:i/>
        </w:rPr>
        <w:t>&gt;(</w:t>
      </w:r>
      <w:proofErr w:type="gramEnd"/>
      <w:r w:rsidR="00F534CE">
        <w:rPr>
          <w:i/>
        </w:rPr>
        <w:t>E: ) Drive</w:t>
      </w:r>
    </w:p>
    <w:p w:rsidR="00F534CE" w:rsidRDefault="00F534CE" w:rsidP="009254F4">
      <w:pPr>
        <w:spacing w:after="0" w:line="240" w:lineRule="auto"/>
        <w:rPr>
          <w:i/>
        </w:rPr>
      </w:pPr>
      <w:r>
        <w:rPr>
          <w:i/>
        </w:rPr>
        <w:tab/>
        <w:t>Locate File</w:t>
      </w:r>
    </w:p>
    <w:p w:rsidR="005D44F9" w:rsidRPr="003A1CA9" w:rsidRDefault="005D44F9" w:rsidP="005D44F9">
      <w:pPr>
        <w:spacing w:after="0" w:line="240" w:lineRule="auto"/>
        <w:ind w:left="720"/>
        <w:rPr>
          <w:b/>
          <w:sz w:val="24"/>
        </w:rPr>
      </w:pPr>
      <w:r w:rsidRPr="003A1CA9">
        <w:rPr>
          <w:b/>
          <w:sz w:val="24"/>
        </w:rPr>
        <w:t xml:space="preserve">What is it saved as? </w:t>
      </w:r>
      <w:r w:rsidRPr="003A1CA9">
        <w:rPr>
          <w:sz w:val="24"/>
        </w:rPr>
        <w:t xml:space="preserve">Write on the board that PPTs are saved as </w:t>
      </w:r>
      <w:r w:rsidRPr="003A1CA9">
        <w:rPr>
          <w:b/>
          <w:sz w:val="24"/>
        </w:rPr>
        <w:t>“The File Name”.ppt</w:t>
      </w:r>
    </w:p>
    <w:p w:rsidR="003A1CA9" w:rsidRPr="003A1CA9" w:rsidRDefault="003A1CA9" w:rsidP="005D44F9">
      <w:pPr>
        <w:spacing w:after="0" w:line="240" w:lineRule="auto"/>
        <w:ind w:left="720"/>
        <w:rPr>
          <w:i/>
          <w:sz w:val="24"/>
        </w:rPr>
      </w:pPr>
      <w:r w:rsidRPr="003A1CA9">
        <w:rPr>
          <w:b/>
          <w:sz w:val="24"/>
        </w:rPr>
        <w:t xml:space="preserve">Ask </w:t>
      </w:r>
      <w:r w:rsidRPr="003A1CA9">
        <w:rPr>
          <w:sz w:val="24"/>
        </w:rPr>
        <w:t xml:space="preserve">what program they think a file that ends in .doc comes from? </w:t>
      </w:r>
      <w:r w:rsidRPr="003A1CA9">
        <w:rPr>
          <w:i/>
          <w:sz w:val="24"/>
        </w:rPr>
        <w:t>Word</w:t>
      </w:r>
    </w:p>
    <w:p w:rsidR="003A1CA9" w:rsidRDefault="003A1CA9" w:rsidP="005D44F9">
      <w:pPr>
        <w:spacing w:after="0" w:line="240" w:lineRule="auto"/>
        <w:ind w:left="720"/>
        <w:rPr>
          <w:i/>
          <w:sz w:val="24"/>
        </w:rPr>
      </w:pPr>
      <w:r w:rsidRPr="003A1CA9">
        <w:rPr>
          <w:sz w:val="24"/>
        </w:rPr>
        <w:t>What about .</w:t>
      </w:r>
      <w:proofErr w:type="spellStart"/>
      <w:r w:rsidRPr="003A1CA9">
        <w:rPr>
          <w:sz w:val="24"/>
        </w:rPr>
        <w:t>xcl</w:t>
      </w:r>
      <w:proofErr w:type="spellEnd"/>
      <w:r w:rsidRPr="003A1CA9">
        <w:rPr>
          <w:sz w:val="24"/>
        </w:rPr>
        <w:t xml:space="preserve">? </w:t>
      </w:r>
      <w:r w:rsidRPr="003A1CA9">
        <w:rPr>
          <w:i/>
          <w:sz w:val="24"/>
        </w:rPr>
        <w:t>Excel</w:t>
      </w:r>
    </w:p>
    <w:p w:rsidR="003A1CA9" w:rsidRPr="003A1CA9" w:rsidRDefault="003A1CA9" w:rsidP="005D44F9">
      <w:pPr>
        <w:spacing w:after="0" w:line="240" w:lineRule="auto"/>
        <w:ind w:left="720"/>
        <w:rPr>
          <w:sz w:val="24"/>
        </w:rPr>
      </w:pPr>
      <w:r>
        <w:rPr>
          <w:b/>
          <w:sz w:val="24"/>
        </w:rPr>
        <w:t xml:space="preserve">Explain </w:t>
      </w:r>
      <w:r>
        <w:rPr>
          <w:sz w:val="24"/>
        </w:rPr>
        <w:t xml:space="preserve">that these are files </w:t>
      </w:r>
      <w:r w:rsidR="0045751B">
        <w:rPr>
          <w:sz w:val="24"/>
        </w:rPr>
        <w:t>extensions;</w:t>
      </w:r>
      <w:r>
        <w:rPr>
          <w:sz w:val="24"/>
        </w:rPr>
        <w:t xml:space="preserve"> they allow a user to determine what program the file will open in</w:t>
      </w:r>
    </w:p>
    <w:p w:rsidR="009254F4" w:rsidRDefault="009254F4" w:rsidP="009254F4">
      <w:pPr>
        <w:spacing w:after="0" w:line="240" w:lineRule="auto"/>
      </w:pPr>
    </w:p>
    <w:p w:rsidR="009254F4" w:rsidRDefault="009254F4" w:rsidP="009254F4">
      <w:pPr>
        <w:spacing w:after="0" w:line="240" w:lineRule="auto"/>
        <w:rPr>
          <w:u w:val="single"/>
        </w:rPr>
      </w:pPr>
      <w:r>
        <w:rPr>
          <w:u w:val="single"/>
        </w:rPr>
        <w:t>Step 4: Delete Files</w:t>
      </w:r>
      <w:r w:rsidR="007E77F8">
        <w:rPr>
          <w:u w:val="single"/>
        </w:rPr>
        <w:t>- INSTRUCT STUDENTS TO STEER CLEAR OF THEIR ORGINAL POWERPOINT FILE</w:t>
      </w:r>
    </w:p>
    <w:p w:rsidR="009254F4" w:rsidRDefault="009254F4" w:rsidP="009254F4">
      <w:pPr>
        <w:spacing w:after="0" w:line="240" w:lineRule="auto"/>
      </w:pPr>
      <w:r>
        <w:tab/>
      </w:r>
      <w:r>
        <w:rPr>
          <w:b/>
        </w:rPr>
        <w:t xml:space="preserve">Explain </w:t>
      </w:r>
      <w:r>
        <w:t>that the only PPT we will really need for the rest of the class is the one we are creating</w:t>
      </w:r>
    </w:p>
    <w:p w:rsidR="009254F4" w:rsidRDefault="009254F4" w:rsidP="009254F4">
      <w:pPr>
        <w:spacing w:after="0" w:line="240" w:lineRule="auto"/>
        <w:rPr>
          <w:b/>
        </w:rPr>
      </w:pPr>
      <w:r>
        <w:tab/>
        <w:t xml:space="preserve">We </w:t>
      </w:r>
      <w:r w:rsidR="0045751B">
        <w:t>can delete</w:t>
      </w:r>
      <w:r>
        <w:t xml:space="preserve"> other files</w:t>
      </w:r>
      <w:r w:rsidR="004260FD">
        <w:t xml:space="preserve">, </w:t>
      </w:r>
      <w:r w:rsidR="004260FD">
        <w:rPr>
          <w:b/>
        </w:rPr>
        <w:t>but NOT Folders</w:t>
      </w:r>
    </w:p>
    <w:p w:rsidR="004260FD" w:rsidRPr="004260FD" w:rsidRDefault="004260FD" w:rsidP="009254F4">
      <w:pPr>
        <w:spacing w:after="0" w:line="240" w:lineRule="auto"/>
      </w:pPr>
      <w:r>
        <w:rPr>
          <w:b/>
        </w:rPr>
        <w:tab/>
        <w:t xml:space="preserve">Point out </w:t>
      </w:r>
      <w:r>
        <w:t>what folders look like and be sure learners do not delete a whole folder</w:t>
      </w:r>
    </w:p>
    <w:p w:rsidR="009254F4" w:rsidRDefault="009254F4" w:rsidP="009254F4">
      <w:pPr>
        <w:spacing w:after="0" w:line="240" w:lineRule="auto"/>
      </w:pPr>
      <w:r>
        <w:tab/>
      </w:r>
      <w:r>
        <w:rPr>
          <w:b/>
        </w:rPr>
        <w:t xml:space="preserve">Explain </w:t>
      </w:r>
      <w:r>
        <w:t xml:space="preserve">that we need to get to the same place we went to </w:t>
      </w:r>
      <w:proofErr w:type="spellStart"/>
      <w:r>
        <w:t>to</w:t>
      </w:r>
      <w:proofErr w:type="spellEnd"/>
      <w:r>
        <w:t xml:space="preserve"> open files, two options</w:t>
      </w:r>
    </w:p>
    <w:p w:rsidR="009254F4" w:rsidRPr="005D44F9" w:rsidRDefault="000830DE" w:rsidP="009254F4">
      <w:pPr>
        <w:pStyle w:val="ListParagraph"/>
        <w:numPr>
          <w:ilvl w:val="0"/>
          <w:numId w:val="7"/>
        </w:numPr>
        <w:spacing w:after="0" w:line="240" w:lineRule="auto"/>
      </w:pPr>
      <w:r>
        <w:rPr>
          <w:i/>
        </w:rPr>
        <w:t>Start Menu</w:t>
      </w:r>
      <w:r w:rsidR="00135D1D">
        <w:rPr>
          <w:i/>
        </w:rPr>
        <w:t>&gt;</w:t>
      </w:r>
      <w:r w:rsidR="009254F4">
        <w:rPr>
          <w:i/>
        </w:rPr>
        <w:t>My Documents&gt;(E: ) Drive</w:t>
      </w:r>
    </w:p>
    <w:p w:rsidR="005D44F9" w:rsidRDefault="00CD1F2D" w:rsidP="005D44F9">
      <w:pPr>
        <w:spacing w:after="0" w:line="240" w:lineRule="auto"/>
        <w:ind w:left="720"/>
      </w:pPr>
      <w:r>
        <w:rPr>
          <w:b/>
        </w:rPr>
        <w:t xml:space="preserve">Demonstrate </w:t>
      </w:r>
      <w:r>
        <w:t>how to delete a file</w:t>
      </w:r>
    </w:p>
    <w:p w:rsidR="0045751B" w:rsidRDefault="00CD1F2D" w:rsidP="0045751B">
      <w:pPr>
        <w:pStyle w:val="ListParagraph"/>
        <w:numPr>
          <w:ilvl w:val="0"/>
          <w:numId w:val="7"/>
        </w:numPr>
        <w:spacing w:after="0" w:line="240" w:lineRule="auto"/>
      </w:pPr>
      <w:r>
        <w:t>Right-click on file&gt;</w:t>
      </w:r>
      <w:r w:rsidRPr="00CD1F2D">
        <w:rPr>
          <w:b/>
        </w:rPr>
        <w:t xml:space="preserve">Click </w:t>
      </w:r>
      <w:r>
        <w:t>on Delete</w:t>
      </w:r>
      <w:r w:rsidR="0045751B">
        <w:tab/>
      </w:r>
    </w:p>
    <w:p w:rsidR="0045751B" w:rsidRPr="0045751B" w:rsidRDefault="0045751B" w:rsidP="0045751B">
      <w:pPr>
        <w:spacing w:after="0" w:line="240" w:lineRule="auto"/>
        <w:ind w:left="720"/>
      </w:pPr>
      <w:r>
        <w:rPr>
          <w:b/>
        </w:rPr>
        <w:t xml:space="preserve">Instruct </w:t>
      </w:r>
      <w:r w:rsidR="002279A8">
        <w:t>learners to delete the new PPT file just created with a new name, BUT NOT THE ORGINAL FILE</w:t>
      </w:r>
    </w:p>
    <w:p w:rsidR="009C537D" w:rsidRDefault="00F77815" w:rsidP="00F77815">
      <w:pPr>
        <w:spacing w:after="0"/>
        <w:ind w:left="720"/>
      </w:pPr>
      <w:r>
        <w:t>Do this a couple of times</w:t>
      </w:r>
    </w:p>
    <w:p w:rsidR="00B33CFA" w:rsidRPr="00863D13" w:rsidRDefault="00863D13" w:rsidP="00F77815">
      <w:pPr>
        <w:spacing w:after="0"/>
        <w:ind w:left="720"/>
        <w:rPr>
          <w:b/>
        </w:rPr>
      </w:pPr>
      <w:r>
        <w:rPr>
          <w:b/>
        </w:rPr>
        <w:t>*****</w:t>
      </w:r>
      <w:r w:rsidR="00B33CFA" w:rsidRPr="00863D13">
        <w:rPr>
          <w:b/>
        </w:rPr>
        <w:t>REMIND LEARNERS NOT TO DELETE THEIR PPT</w:t>
      </w:r>
      <w:r>
        <w:rPr>
          <w:b/>
        </w:rPr>
        <w:t>*******</w:t>
      </w:r>
    </w:p>
    <w:p w:rsidR="009C537D" w:rsidRDefault="009C537D" w:rsidP="00A151D8">
      <w:pPr>
        <w:spacing w:after="0"/>
      </w:pPr>
    </w:p>
    <w:p w:rsidR="00091117" w:rsidRDefault="00091117" w:rsidP="00091117">
      <w:pPr>
        <w:rPr>
          <w:b/>
          <w:color w:val="808080"/>
          <w:sz w:val="28"/>
          <w:szCs w:val="28"/>
        </w:rPr>
      </w:pPr>
      <w:r>
        <w:rPr>
          <w:b/>
          <w:sz w:val="28"/>
          <w:szCs w:val="28"/>
        </w:rPr>
        <w:t xml:space="preserve">Teacher Directions:   </w:t>
      </w:r>
      <w:r w:rsidRPr="005151BF">
        <w:rPr>
          <w:b/>
          <w:color w:val="808080"/>
          <w:sz w:val="28"/>
          <w:szCs w:val="28"/>
        </w:rPr>
        <w:t xml:space="preserve">Activity </w:t>
      </w:r>
      <w:r w:rsidR="00A52AB1">
        <w:rPr>
          <w:b/>
          <w:color w:val="808080"/>
          <w:sz w:val="28"/>
          <w:szCs w:val="28"/>
        </w:rPr>
        <w:t>3</w:t>
      </w:r>
      <w:r>
        <w:rPr>
          <w:b/>
          <w:color w:val="808080"/>
          <w:sz w:val="28"/>
          <w:szCs w:val="28"/>
        </w:rPr>
        <w:t>:</w:t>
      </w:r>
      <w:r w:rsidR="00F26EA5">
        <w:rPr>
          <w:b/>
          <w:color w:val="808080"/>
          <w:sz w:val="28"/>
          <w:szCs w:val="28"/>
        </w:rPr>
        <w:t xml:space="preserve"> Introducing adding Notes to Presentation Prep</w:t>
      </w:r>
    </w:p>
    <w:p w:rsidR="00091117" w:rsidRDefault="00091117" w:rsidP="00091117">
      <w:pPr>
        <w:spacing w:after="0" w:line="240" w:lineRule="auto"/>
        <w:rPr>
          <w:u w:val="single"/>
        </w:rPr>
      </w:pPr>
      <w:r w:rsidRPr="008B66B3">
        <w:rPr>
          <w:u w:val="single"/>
        </w:rPr>
        <w:t>Step 1:</w:t>
      </w:r>
      <w:r>
        <w:rPr>
          <w:u w:val="single"/>
        </w:rPr>
        <w:t xml:space="preserve"> Context</w:t>
      </w:r>
      <w:r>
        <w:rPr>
          <w:u w:val="single"/>
        </w:rPr>
        <w:tab/>
      </w:r>
    </w:p>
    <w:p w:rsidR="00091117" w:rsidRDefault="00091117" w:rsidP="00091117">
      <w:pPr>
        <w:spacing w:after="0" w:line="240" w:lineRule="auto"/>
        <w:rPr>
          <w:b/>
        </w:rPr>
      </w:pPr>
      <w:r>
        <w:tab/>
        <w:t xml:space="preserve">Ask students if completing a PowerPoint presentation means you are a good presenter- </w:t>
      </w:r>
      <w:r>
        <w:rPr>
          <w:b/>
        </w:rPr>
        <w:t>no</w:t>
      </w:r>
    </w:p>
    <w:p w:rsidR="00091117" w:rsidRDefault="00091117" w:rsidP="00091117">
      <w:pPr>
        <w:spacing w:after="0" w:line="240" w:lineRule="auto"/>
        <w:ind w:left="720"/>
        <w:rPr>
          <w:b/>
        </w:rPr>
      </w:pPr>
      <w:r>
        <w:rPr>
          <w:b/>
        </w:rPr>
        <w:t xml:space="preserve">Remind </w:t>
      </w:r>
      <w:r>
        <w:t xml:space="preserve">learners that a PPT is simply an aid to a presentation, a guide that leads you through information and </w:t>
      </w:r>
      <w:r w:rsidRPr="00091117">
        <w:rPr>
          <w:b/>
        </w:rPr>
        <w:t>serves as a visual aid to people seeing the presentation</w:t>
      </w:r>
    </w:p>
    <w:p w:rsidR="00215284" w:rsidRDefault="00215284" w:rsidP="00215284">
      <w:pPr>
        <w:spacing w:after="0" w:line="240" w:lineRule="auto"/>
        <w:ind w:left="720"/>
        <w:rPr>
          <w:b/>
        </w:rPr>
      </w:pPr>
      <w:r>
        <w:rPr>
          <w:b/>
        </w:rPr>
        <w:t>Examples:</w:t>
      </w:r>
    </w:p>
    <w:p w:rsidR="00215284" w:rsidRPr="00215284" w:rsidRDefault="00215284" w:rsidP="00215284">
      <w:pPr>
        <w:pStyle w:val="ListParagraph"/>
        <w:numPr>
          <w:ilvl w:val="0"/>
          <w:numId w:val="5"/>
        </w:numPr>
        <w:spacing w:after="0" w:line="240" w:lineRule="auto"/>
        <w:ind w:left="1440"/>
      </w:pPr>
      <w:r w:rsidRPr="00215284">
        <w:rPr>
          <w:b/>
        </w:rPr>
        <w:t xml:space="preserve">Bad explanation of slide information- </w:t>
      </w:r>
      <w:r>
        <w:t>simply read the slide</w:t>
      </w:r>
    </w:p>
    <w:p w:rsidR="00215284" w:rsidRPr="00215284" w:rsidRDefault="00215284" w:rsidP="00215284">
      <w:pPr>
        <w:pStyle w:val="ListParagraph"/>
        <w:numPr>
          <w:ilvl w:val="0"/>
          <w:numId w:val="5"/>
        </w:numPr>
        <w:spacing w:after="0" w:line="240" w:lineRule="auto"/>
        <w:ind w:left="1440"/>
      </w:pPr>
      <w:r w:rsidRPr="00215284">
        <w:rPr>
          <w:b/>
        </w:rPr>
        <w:t xml:space="preserve">Good explanation of slide information- </w:t>
      </w:r>
      <w:r>
        <w:t>expand on the notes that are on the slide</w:t>
      </w:r>
    </w:p>
    <w:p w:rsidR="00215284" w:rsidRDefault="00215284" w:rsidP="00091117">
      <w:pPr>
        <w:spacing w:after="0" w:line="240" w:lineRule="auto"/>
        <w:ind w:left="720"/>
        <w:rPr>
          <w:b/>
        </w:rPr>
      </w:pPr>
    </w:p>
    <w:p w:rsidR="00091117" w:rsidRDefault="00091117" w:rsidP="00091117">
      <w:pPr>
        <w:spacing w:after="0" w:line="240" w:lineRule="auto"/>
        <w:ind w:left="720"/>
      </w:pPr>
      <w:r>
        <w:rPr>
          <w:b/>
        </w:rPr>
        <w:t xml:space="preserve">Explain </w:t>
      </w:r>
      <w:r>
        <w:t>that there is a feature on PPT that allows you to add information to the PPT that only the presenter can see when printed</w:t>
      </w:r>
    </w:p>
    <w:p w:rsidR="00091117" w:rsidRDefault="00091117" w:rsidP="00091117">
      <w:pPr>
        <w:spacing w:after="0" w:line="240" w:lineRule="auto"/>
        <w:ind w:left="720"/>
      </w:pPr>
      <w:r>
        <w:rPr>
          <w:b/>
        </w:rPr>
        <w:t xml:space="preserve">Direct </w:t>
      </w:r>
      <w:r>
        <w:t>learners eyes underneath a slide, they will see a white box- this is where notes can be added</w:t>
      </w:r>
    </w:p>
    <w:p w:rsidR="00B40362" w:rsidRDefault="00B40362" w:rsidP="00B40362">
      <w:pPr>
        <w:spacing w:after="0" w:line="240" w:lineRule="auto"/>
        <w:rPr>
          <w:b/>
        </w:rPr>
      </w:pPr>
    </w:p>
    <w:p w:rsidR="00B40362" w:rsidRPr="00B40362" w:rsidRDefault="00B40362" w:rsidP="00B40362">
      <w:pPr>
        <w:spacing w:after="0" w:line="240" w:lineRule="auto"/>
        <w:rPr>
          <w:u w:val="single"/>
        </w:rPr>
      </w:pPr>
      <w:r w:rsidRPr="00B40362">
        <w:rPr>
          <w:u w:val="single"/>
        </w:rPr>
        <w:t>Step 2: Demonstrate</w:t>
      </w:r>
      <w:r w:rsidR="00A92B1E">
        <w:rPr>
          <w:u w:val="single"/>
        </w:rPr>
        <w:t xml:space="preserve"> Opening Previously Saved file</w:t>
      </w:r>
    </w:p>
    <w:p w:rsidR="000830DE" w:rsidRDefault="0068039B" w:rsidP="000830DE">
      <w:pPr>
        <w:spacing w:after="0" w:line="240" w:lineRule="auto"/>
        <w:ind w:left="720"/>
        <w:rPr>
          <w:i/>
        </w:rPr>
      </w:pPr>
      <w:r>
        <w:t>Demonstrate how to open a previously saved PPT</w:t>
      </w:r>
      <w:r w:rsidR="000830DE">
        <w:t xml:space="preserve">: </w:t>
      </w:r>
      <w:r w:rsidR="000830DE" w:rsidRPr="000830DE">
        <w:rPr>
          <w:b/>
          <w:i/>
        </w:rPr>
        <w:t>Either</w:t>
      </w:r>
      <w:r w:rsidR="000830DE" w:rsidRPr="000830DE">
        <w:rPr>
          <w:i/>
        </w:rPr>
        <w:t xml:space="preserve"> open PPT and use File&gt;Open or work   from start menu</w:t>
      </w:r>
      <w:r w:rsidR="000830DE">
        <w:rPr>
          <w:i/>
        </w:rPr>
        <w:t>: Start Menu&gt;My Documents</w:t>
      </w:r>
      <w:proofErr w:type="gramStart"/>
      <w:r w:rsidR="000830DE">
        <w:rPr>
          <w:i/>
        </w:rPr>
        <w:t>&gt;(</w:t>
      </w:r>
      <w:proofErr w:type="gramEnd"/>
      <w:r w:rsidR="000830DE">
        <w:rPr>
          <w:i/>
        </w:rPr>
        <w:t>E: Drive)&gt;</w:t>
      </w:r>
      <w:r w:rsidR="00B26CC8">
        <w:rPr>
          <w:i/>
        </w:rPr>
        <w:t>Double click file name</w:t>
      </w:r>
    </w:p>
    <w:p w:rsidR="00B26CC8" w:rsidRDefault="00B26CC8" w:rsidP="00B26CC8">
      <w:pPr>
        <w:spacing w:after="0" w:line="240" w:lineRule="auto"/>
      </w:pPr>
    </w:p>
    <w:p w:rsidR="00B26CC8" w:rsidRPr="00B26CC8" w:rsidRDefault="00B26CC8" w:rsidP="00B26CC8">
      <w:pPr>
        <w:spacing w:after="0" w:line="240" w:lineRule="auto"/>
        <w:rPr>
          <w:u w:val="single"/>
        </w:rPr>
      </w:pPr>
      <w:r w:rsidRPr="00B26CC8">
        <w:rPr>
          <w:u w:val="single"/>
        </w:rPr>
        <w:t>Step 3: Demonstrate Adding Notes</w:t>
      </w:r>
    </w:p>
    <w:p w:rsidR="00B40362" w:rsidRDefault="00B40362" w:rsidP="00B40362">
      <w:pPr>
        <w:spacing w:after="0" w:line="240" w:lineRule="auto"/>
        <w:ind w:left="720"/>
      </w:pPr>
      <w:r>
        <w:rPr>
          <w:b/>
        </w:rPr>
        <w:t xml:space="preserve">Explain </w:t>
      </w:r>
      <w:r>
        <w:t>that sometimes when people give presentations, they forget what they were planning to say about a slide the developed, so in order to avoid that, th</w:t>
      </w:r>
      <w:r w:rsidR="00B26CC8">
        <w:t>ey</w:t>
      </w:r>
      <w:r>
        <w:t xml:space="preserve"> take notes </w:t>
      </w:r>
      <w:r w:rsidR="00A151D8">
        <w:t>with them for the presentation</w:t>
      </w:r>
    </w:p>
    <w:p w:rsidR="00A151D8" w:rsidRDefault="00685647" w:rsidP="00B40362">
      <w:pPr>
        <w:spacing w:after="0" w:line="240" w:lineRule="auto"/>
        <w:ind w:left="720"/>
      </w:pPr>
      <w:r>
        <w:t>Insert some</w:t>
      </w:r>
      <w:r w:rsidR="00A151D8">
        <w:t xml:space="preserve"> potential notes that would expand the PPT that was </w:t>
      </w:r>
      <w:r w:rsidR="00B26CC8">
        <w:t>created</w:t>
      </w:r>
    </w:p>
    <w:p w:rsidR="006C53E7" w:rsidRPr="006C53E7" w:rsidRDefault="006C53E7" w:rsidP="00B40362">
      <w:pPr>
        <w:spacing w:after="0" w:line="240" w:lineRule="auto"/>
        <w:ind w:left="720"/>
        <w:rPr>
          <w:b/>
        </w:rPr>
      </w:pPr>
      <w:r>
        <w:t xml:space="preserve">Questions to answer: </w:t>
      </w:r>
      <w:r>
        <w:rPr>
          <w:b/>
        </w:rPr>
        <w:t>write on board</w:t>
      </w:r>
    </w:p>
    <w:p w:rsidR="006C53E7" w:rsidRDefault="006C53E7" w:rsidP="006C53E7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Why is this information on this slide? </w:t>
      </w:r>
    </w:p>
    <w:p w:rsidR="006C53E7" w:rsidRDefault="006C53E7" w:rsidP="006C53E7">
      <w:pPr>
        <w:pStyle w:val="ListParagraph"/>
        <w:numPr>
          <w:ilvl w:val="0"/>
          <w:numId w:val="11"/>
        </w:numPr>
        <w:spacing w:after="0" w:line="240" w:lineRule="auto"/>
      </w:pPr>
      <w:r>
        <w:t>Is there a story/example you can share?</w:t>
      </w:r>
    </w:p>
    <w:p w:rsidR="00685647" w:rsidRDefault="00685647" w:rsidP="00B26CC8">
      <w:pPr>
        <w:spacing w:after="0" w:line="240" w:lineRule="auto"/>
        <w:ind w:left="720"/>
      </w:pPr>
      <w:r>
        <w:rPr>
          <w:b/>
        </w:rPr>
        <w:t xml:space="preserve">Ask </w:t>
      </w:r>
      <w:r>
        <w:t>learners to help you</w:t>
      </w:r>
    </w:p>
    <w:p w:rsidR="00B26CC8" w:rsidRPr="00685647" w:rsidRDefault="00B26CC8" w:rsidP="00B26CC8">
      <w:pPr>
        <w:spacing w:after="0" w:line="240" w:lineRule="auto"/>
        <w:ind w:left="720"/>
      </w:pPr>
    </w:p>
    <w:p w:rsidR="00B40362" w:rsidRDefault="00B26CC8" w:rsidP="00B26CC8">
      <w:pPr>
        <w:spacing w:after="0" w:line="240" w:lineRule="auto"/>
        <w:rPr>
          <w:u w:val="single"/>
        </w:rPr>
      </w:pPr>
      <w:r w:rsidRPr="00B26CC8">
        <w:rPr>
          <w:u w:val="single"/>
        </w:rPr>
        <w:t>Step</w:t>
      </w:r>
      <w:r>
        <w:rPr>
          <w:u w:val="single"/>
        </w:rPr>
        <w:t xml:space="preserve"> 4: Learners Add notes</w:t>
      </w:r>
    </w:p>
    <w:p w:rsidR="00B26CC8" w:rsidRPr="00B26CC8" w:rsidRDefault="006C53E7" w:rsidP="00B26CC8">
      <w:pPr>
        <w:spacing w:after="0" w:line="240" w:lineRule="auto"/>
        <w:ind w:left="720"/>
        <w:rPr>
          <w:szCs w:val="28"/>
        </w:rPr>
      </w:pPr>
      <w:r>
        <w:rPr>
          <w:b/>
          <w:noProof/>
          <w:sz w:val="32"/>
        </w:rPr>
        <w:drawing>
          <wp:anchor distT="0" distB="0" distL="114300" distR="114300" simplePos="0" relativeHeight="251679744" behindDoc="1" locked="0" layoutInCell="1" allowOverlap="1" wp14:anchorId="03BC6ABB" wp14:editId="6E5739E9">
            <wp:simplePos x="0" y="0"/>
            <wp:positionH relativeFrom="margin">
              <wp:posOffset>-711200</wp:posOffset>
            </wp:positionH>
            <wp:positionV relativeFrom="margin">
              <wp:posOffset>8148320</wp:posOffset>
            </wp:positionV>
            <wp:extent cx="838200" cy="838200"/>
            <wp:effectExtent l="0" t="0" r="0" b="0"/>
            <wp:wrapTight wrapText="bothSides">
              <wp:wrapPolygon edited="0">
                <wp:start x="5891" y="0"/>
                <wp:lineTo x="491" y="7364"/>
                <wp:lineTo x="982" y="18655"/>
                <wp:lineTo x="1473" y="20127"/>
                <wp:lineTo x="3927" y="21109"/>
                <wp:lineTo x="17182" y="21109"/>
                <wp:lineTo x="20127" y="20618"/>
                <wp:lineTo x="21109" y="7364"/>
                <wp:lineTo x="15709" y="0"/>
                <wp:lineTo x="5891" y="0"/>
              </wp:wrapPolygon>
            </wp:wrapTight>
            <wp:docPr id="15" name="Picture 15" descr="C:\Users\knorman\AppData\Local\Microsoft\Windows\Temporary Internet Files\Content.IE5\5Z61ROD4\MC90043480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orman\AppData\Local\Microsoft\Windows\Temporary Internet Files\Content.IE5\5Z61ROD4\MC900434805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6CC8" w:rsidRPr="00B26CC8">
        <w:rPr>
          <w:szCs w:val="28"/>
        </w:rPr>
        <w:t>Learners should use remaining time to add notes</w:t>
      </w:r>
      <w:r w:rsidR="004020BA">
        <w:rPr>
          <w:szCs w:val="28"/>
        </w:rPr>
        <w:t xml:space="preserve"> (or simply work on </w:t>
      </w:r>
      <w:r>
        <w:rPr>
          <w:szCs w:val="28"/>
        </w:rPr>
        <w:t>PPT</w:t>
      </w:r>
      <w:r w:rsidRPr="00B26CC8">
        <w:rPr>
          <w:szCs w:val="28"/>
        </w:rPr>
        <w:t>)</w:t>
      </w:r>
      <w:r w:rsidR="00C61391">
        <w:rPr>
          <w:szCs w:val="28"/>
        </w:rPr>
        <w:t xml:space="preserve"> </w:t>
      </w:r>
      <w:r w:rsidR="00B26CC8" w:rsidRPr="00B26CC8">
        <w:rPr>
          <w:szCs w:val="28"/>
        </w:rPr>
        <w:t>to what they currently have on their PPT presentation</w:t>
      </w:r>
      <w:bookmarkStart w:id="0" w:name="_GoBack"/>
      <w:bookmarkEnd w:id="0"/>
    </w:p>
    <w:p w:rsidR="00DF68E4" w:rsidRPr="000E1251" w:rsidRDefault="00DF68E4" w:rsidP="006C53E7">
      <w:pPr>
        <w:spacing w:line="240" w:lineRule="auto"/>
        <w:rPr>
          <w:b/>
          <w:sz w:val="32"/>
        </w:rPr>
      </w:pPr>
      <w:r w:rsidRPr="000E1251">
        <w:rPr>
          <w:b/>
          <w:sz w:val="32"/>
        </w:rPr>
        <w:t xml:space="preserve">STUDENTS MUST RETURN POWERPOINT PACKET AT THE END OF THE DAY.  THESE PACKETS SHOULD NOT GO HOME WITH STUDENTS. </w:t>
      </w:r>
    </w:p>
    <w:sectPr w:rsidR="00DF68E4" w:rsidRPr="000E1251" w:rsidSect="00503FBE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3AB" w:rsidRDefault="00DE13AB" w:rsidP="00DE13AB">
      <w:pPr>
        <w:spacing w:after="0" w:line="240" w:lineRule="auto"/>
      </w:pPr>
      <w:r>
        <w:separator/>
      </w:r>
    </w:p>
  </w:endnote>
  <w:endnote w:type="continuationSeparator" w:id="0">
    <w:p w:rsidR="00DE13AB" w:rsidRDefault="00DE13AB" w:rsidP="00DE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3AB" w:rsidRDefault="00DE13AB" w:rsidP="00DE13AB">
      <w:pPr>
        <w:spacing w:after="0" w:line="240" w:lineRule="auto"/>
      </w:pPr>
      <w:r>
        <w:separator/>
      </w:r>
    </w:p>
  </w:footnote>
  <w:footnote w:type="continuationSeparator" w:id="0">
    <w:p w:rsidR="00DE13AB" w:rsidRDefault="00DE13AB" w:rsidP="00DE1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6864"/>
    <w:multiLevelType w:val="hybridMultilevel"/>
    <w:tmpl w:val="3A9497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2E3648"/>
    <w:multiLevelType w:val="hybridMultilevel"/>
    <w:tmpl w:val="2C58B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957180"/>
    <w:multiLevelType w:val="hybridMultilevel"/>
    <w:tmpl w:val="448C2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E6B86"/>
    <w:multiLevelType w:val="hybridMultilevel"/>
    <w:tmpl w:val="0764DB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9D31812"/>
    <w:multiLevelType w:val="hybridMultilevel"/>
    <w:tmpl w:val="4698A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93139"/>
    <w:multiLevelType w:val="hybridMultilevel"/>
    <w:tmpl w:val="AA96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6E1E31"/>
    <w:multiLevelType w:val="multilevel"/>
    <w:tmpl w:val="F4B8D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312405"/>
    <w:multiLevelType w:val="multilevel"/>
    <w:tmpl w:val="BB0C6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2C60C3"/>
    <w:multiLevelType w:val="hybridMultilevel"/>
    <w:tmpl w:val="1D5A652A"/>
    <w:lvl w:ilvl="0" w:tplc="04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9">
    <w:nsid w:val="78BA414C"/>
    <w:multiLevelType w:val="hybridMultilevel"/>
    <w:tmpl w:val="847AC5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C163A58"/>
    <w:multiLevelType w:val="hybridMultilevel"/>
    <w:tmpl w:val="DEB0C5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AB"/>
    <w:rsid w:val="00036AD3"/>
    <w:rsid w:val="00056E8E"/>
    <w:rsid w:val="000830DE"/>
    <w:rsid w:val="00091117"/>
    <w:rsid w:val="00125827"/>
    <w:rsid w:val="00135D1D"/>
    <w:rsid w:val="00157C9E"/>
    <w:rsid w:val="001B4CCD"/>
    <w:rsid w:val="00215284"/>
    <w:rsid w:val="002270B5"/>
    <w:rsid w:val="002279A8"/>
    <w:rsid w:val="002A44AA"/>
    <w:rsid w:val="002F3DAC"/>
    <w:rsid w:val="003A1CA9"/>
    <w:rsid w:val="003A719F"/>
    <w:rsid w:val="004020BA"/>
    <w:rsid w:val="004260FD"/>
    <w:rsid w:val="0045751B"/>
    <w:rsid w:val="00464323"/>
    <w:rsid w:val="00481B93"/>
    <w:rsid w:val="004A1E74"/>
    <w:rsid w:val="004B4C61"/>
    <w:rsid w:val="004E6493"/>
    <w:rsid w:val="00503FBE"/>
    <w:rsid w:val="005A3001"/>
    <w:rsid w:val="005D44F9"/>
    <w:rsid w:val="00622EA6"/>
    <w:rsid w:val="00653A78"/>
    <w:rsid w:val="0068039B"/>
    <w:rsid w:val="00685647"/>
    <w:rsid w:val="006A4609"/>
    <w:rsid w:val="006C53E7"/>
    <w:rsid w:val="00744BB5"/>
    <w:rsid w:val="007E77F8"/>
    <w:rsid w:val="00847E02"/>
    <w:rsid w:val="0085753F"/>
    <w:rsid w:val="00863D13"/>
    <w:rsid w:val="00872540"/>
    <w:rsid w:val="008B682D"/>
    <w:rsid w:val="009254F4"/>
    <w:rsid w:val="00964C7A"/>
    <w:rsid w:val="00971C80"/>
    <w:rsid w:val="00983024"/>
    <w:rsid w:val="009C537D"/>
    <w:rsid w:val="00A151D8"/>
    <w:rsid w:val="00A52AB1"/>
    <w:rsid w:val="00A70ADA"/>
    <w:rsid w:val="00A92B1E"/>
    <w:rsid w:val="00AB0155"/>
    <w:rsid w:val="00AD2362"/>
    <w:rsid w:val="00AE2427"/>
    <w:rsid w:val="00B26CC8"/>
    <w:rsid w:val="00B33CFA"/>
    <w:rsid w:val="00B40362"/>
    <w:rsid w:val="00C20E6E"/>
    <w:rsid w:val="00C61391"/>
    <w:rsid w:val="00C80FF8"/>
    <w:rsid w:val="00CD1F2D"/>
    <w:rsid w:val="00CF2060"/>
    <w:rsid w:val="00D33AA6"/>
    <w:rsid w:val="00DE13AB"/>
    <w:rsid w:val="00DE6086"/>
    <w:rsid w:val="00DF68E4"/>
    <w:rsid w:val="00F26EA5"/>
    <w:rsid w:val="00F534CE"/>
    <w:rsid w:val="00F7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3AB"/>
    <w:rPr>
      <w:rFonts w:ascii="Calibri" w:eastAsia="Times New Roman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68039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3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1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3A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E1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3AB"/>
    <w:rPr>
      <w:rFonts w:ascii="Calibri" w:eastAsia="Times New Roman" w:hAnsi="Calibri" w:cs="Times New Roman"/>
    </w:rPr>
  </w:style>
  <w:style w:type="character" w:styleId="PageNumber">
    <w:name w:val="page number"/>
    <w:uiPriority w:val="99"/>
    <w:rsid w:val="00DE13AB"/>
    <w:rPr>
      <w:rFonts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68039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803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039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3AB"/>
    <w:rPr>
      <w:rFonts w:ascii="Calibri" w:eastAsia="Times New Roman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68039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3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1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3A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E1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3AB"/>
    <w:rPr>
      <w:rFonts w:ascii="Calibri" w:eastAsia="Times New Roman" w:hAnsi="Calibri" w:cs="Times New Roman"/>
    </w:rPr>
  </w:style>
  <w:style w:type="character" w:styleId="PageNumber">
    <w:name w:val="page number"/>
    <w:uiPriority w:val="99"/>
    <w:rsid w:val="00DE13AB"/>
    <w:rPr>
      <w:rFonts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68039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803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039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4413-D913-4498-A175-17192CD4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Norman</dc:creator>
  <cp:lastModifiedBy>Kayla Norman</cp:lastModifiedBy>
  <cp:revision>14</cp:revision>
  <cp:lastPrinted>2014-03-06T16:57:00Z</cp:lastPrinted>
  <dcterms:created xsi:type="dcterms:W3CDTF">2014-02-03T18:52:00Z</dcterms:created>
  <dcterms:modified xsi:type="dcterms:W3CDTF">2014-03-06T17:21:00Z</dcterms:modified>
</cp:coreProperties>
</file>