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9C" w:rsidRDefault="0017129C" w:rsidP="0017129C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30CC5E" wp14:editId="381D0399">
            <wp:extent cx="2243138" cy="1495425"/>
            <wp:effectExtent l="0" t="0" r="5080" b="0"/>
            <wp:docPr id="2" name="Picture 2" descr="https://lh4.googleusercontent.com/pVHXtHbxELagMhRcmqz0sRf2KG0-vh4PzZOnUw1depo_KKdtxktjMpW9zise-wJu2IdtdInP2WpSe1th6aRVOgpXquXLdb9VQ2WCKXXv0jraqJyNQ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VHXtHbxELagMhRcmqz0sRf2KG0-vh4PzZOnUw1depo_KKdtxktjMpW9zise-wJu2IdtdInP2WpSe1th6aRVOgpXquXLdb9VQ2WCKXXv0jraqJyNQ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70" cy="149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9C" w:rsidRPr="00EF0DAE" w:rsidRDefault="0017129C" w:rsidP="001712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DAE">
        <w:rPr>
          <w:rFonts w:ascii="Verdana" w:eastAsia="Times New Roman" w:hAnsi="Verdana" w:cs="Times New Roman"/>
          <w:b/>
          <w:bCs/>
          <w:color w:val="000000"/>
          <w:sz w:val="29"/>
          <w:szCs w:val="29"/>
        </w:rPr>
        <w:t>The Minnesota Literacy Council created this curriculum with funding from the MN Department of Education. We invite you to adapt it for your own classrooms. </w:t>
      </w:r>
    </w:p>
    <w:p w:rsidR="0017129C" w:rsidRPr="00EF0DAE" w:rsidRDefault="0017129C" w:rsidP="0017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518F7">
        <w:rPr>
          <w:rFonts w:ascii="Verdana" w:eastAsia="Times New Roman" w:hAnsi="Verdana" w:cs="Times New Roman"/>
          <w:b/>
          <w:bCs/>
          <w:color w:val="000000"/>
          <w:sz w:val="44"/>
          <w:szCs w:val="44"/>
        </w:rPr>
        <w:t>MASTER</w:t>
      </w:r>
      <w:r w:rsidRPr="008518F7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491D77">
        <w:rPr>
          <w:rFonts w:ascii="Verdana" w:eastAsia="Times New Roman" w:hAnsi="Verdana" w:cs="Times New Roman"/>
          <w:b/>
          <w:bCs/>
          <w:color w:val="000000"/>
          <w:sz w:val="44"/>
          <w:szCs w:val="44"/>
          <w:u w:val="single"/>
        </w:rPr>
        <w:t>Climate Change Week 2</w:t>
      </w:r>
      <w:bookmarkStart w:id="0" w:name="_GoBack"/>
      <w:bookmarkEnd w:id="0"/>
      <w:r w:rsidRPr="008518F7">
        <w:rPr>
          <w:rFonts w:ascii="Verdana" w:eastAsia="Times New Roman" w:hAnsi="Verdana" w:cs="Times New Roman"/>
          <w:b/>
          <w:bCs/>
          <w:color w:val="000000"/>
          <w:sz w:val="44"/>
          <w:szCs w:val="44"/>
          <w:u w:val="single"/>
        </w:rPr>
        <w:t xml:space="preserve"> of 3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8518F7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Unit Overview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a 3-week unit. This unit was created in response to student requests for more high school science and social studies content.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Unit Objectives:</w:t>
      </w:r>
    </w:p>
    <w:p w:rsidR="0017129C" w:rsidRPr="00EF0DAE" w:rsidRDefault="0017129C" w:rsidP="0017129C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practice making and checking predictions as a reading comprehension strategy</w:t>
      </w:r>
    </w:p>
    <w:p w:rsidR="0017129C" w:rsidRPr="00EF0DAE" w:rsidRDefault="0017129C" w:rsidP="0017129C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practice scanning for information</w:t>
      </w:r>
    </w:p>
    <w:p w:rsidR="0017129C" w:rsidRPr="008518F7" w:rsidRDefault="0017129C" w:rsidP="0017129C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practice using a dictionary (English as well as 1</w:t>
      </w:r>
      <w:r w:rsidRPr="00EF0DAE">
        <w:rPr>
          <w:rFonts w:ascii="Verdana" w:eastAsia="Times New Roman" w:hAnsi="Verdana" w:cs="Arial"/>
          <w:color w:val="000000"/>
          <w:sz w:val="12"/>
          <w:szCs w:val="12"/>
          <w:vertAlign w:val="superscript"/>
        </w:rPr>
        <w:t>st</w:t>
      </w:r>
      <w:r w:rsidRPr="00EF0DAE">
        <w:rPr>
          <w:rFonts w:ascii="Verdana" w:eastAsia="Times New Roman" w:hAnsi="Verdana" w:cs="Arial"/>
          <w:color w:val="000000"/>
          <w:sz w:val="20"/>
          <w:szCs w:val="20"/>
        </w:rPr>
        <w:t xml:space="preserve"> language)</w:t>
      </w:r>
    </w:p>
    <w:p w:rsidR="0017129C" w:rsidRPr="00EF0DAE" w:rsidRDefault="0017129C" w:rsidP="0017129C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be able to explain, draw, or demonstrate the effects of greenhouse gases</w:t>
      </w:r>
    </w:p>
    <w:p w:rsidR="0017129C" w:rsidRPr="00EF0DAE" w:rsidRDefault="0017129C" w:rsidP="0017129C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be able to name 3 sources of greenhouse gases</w:t>
      </w:r>
    </w:p>
    <w:p w:rsidR="0017129C" w:rsidRPr="00EF0DAE" w:rsidRDefault="0017129C" w:rsidP="0017129C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 w:rsidRPr="00EF0DAE">
        <w:rPr>
          <w:rFonts w:ascii="Verdana" w:eastAsia="Times New Roman" w:hAnsi="Verdana" w:cs="Arial"/>
          <w:color w:val="000000"/>
          <w:sz w:val="20"/>
          <w:szCs w:val="20"/>
        </w:rPr>
        <w:t>Students will be able to identify 3 things they can do to reduce greenhouse gas emissions</w:t>
      </w:r>
    </w:p>
    <w:p w:rsidR="0017129C" w:rsidRPr="00EF0DAE" w:rsidRDefault="0017129C" w:rsidP="0017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MATERIALS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Online Materials: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There are many hyperlinks in this document. Hyperlinks are words you can click on to open a webpage. To use these just open the Microsoft Word version of this document.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Click (or Ctrl +Click) on the underlined resource titles to open the webpage.</w:t>
      </w:r>
      <w:proofErr w:type="gramEnd"/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Nat. Geo. Global Warming: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Johnson, Rebecca L.,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Science Issues Today: Global Warming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National Geographic School Publishing.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Washington, D.C. 2002.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Nat. Geo. Teacher’s Guide: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Johnson, Rebecca L.,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Science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 xml:space="preserve"> Issues Today: Global Warming Teacher’s Guide</w:t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.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National Geographic School Publishing.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Washington, D.C. 2002.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PreGED</w:t>
      </w:r>
      <w:proofErr w:type="spellEnd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Science: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Northcutt, Ellen, Ed. </w:t>
      </w:r>
      <w:proofErr w:type="spellStart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PreGED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 xml:space="preserve"> Science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Steck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-Vaughn.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Austin, 2003.</w:t>
      </w:r>
      <w:proofErr w:type="gramEnd"/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PreGED</w:t>
      </w:r>
      <w:proofErr w:type="spellEnd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CTS: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Northcutt, Ellen, Ed. </w:t>
      </w:r>
      <w:proofErr w:type="spellStart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PreGED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 xml:space="preserve"> Critical Thinking Skills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Steck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-Vaughn.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Austin 2003.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Supplemental Activities: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hyperlink r:id="rId9" w:history="1">
        <w:r w:rsidRPr="00EF0DAE">
          <w:rPr>
            <w:rFonts w:ascii="Verdana" w:eastAsia="Times New Roman" w:hAnsi="Verdana" w:cs="Times New Roman"/>
            <w:color w:val="0000EE"/>
            <w:sz w:val="20"/>
            <w:szCs w:val="20"/>
            <w:u w:val="single"/>
          </w:rPr>
          <w:t>Global Warming Supplemental Activities</w:t>
        </w:r>
      </w:hyperlink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EF0DAE">
          <w:rPr>
            <w:rFonts w:ascii="Verdana" w:eastAsia="Times New Roman" w:hAnsi="Verdana" w:cs="Times New Roman"/>
            <w:b/>
            <w:bCs/>
            <w:color w:val="0000EE"/>
            <w:sz w:val="20"/>
            <w:szCs w:val="20"/>
            <w:u w:val="single"/>
          </w:rPr>
          <w:t>http://tinyurl.com/5tcncz</w:t>
        </w:r>
      </w:hyperlink>
      <w:r w:rsidRPr="00EF0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Jones, Jessica Grace.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“Global Warming Supplemental Activities.”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Minnesota Literacy Council, 2008.</w:t>
      </w:r>
      <w:proofErr w:type="gramEnd"/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Daily </w:t>
      </w:r>
      <w:proofErr w:type="gramStart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Geo.:</w:t>
      </w:r>
      <w:proofErr w:type="gramEnd"/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Johnson, Sandi and </w:t>
      </w:r>
      <w:proofErr w:type="spell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Chyrl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Light, Ed.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Daily Geography Practice Grade 6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Evan-Moor Educational Publishers.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Monterey, 2004.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ISBN: 1-55799-975-9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World View: </w:t>
      </w:r>
      <w:proofErr w:type="spell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Lubawy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, Susan. 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 xml:space="preserve">World View: A Global </w:t>
      </w:r>
      <w:proofErr w:type="spellStart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>Sutdy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  <w:u w:val="single"/>
        </w:rPr>
        <w:t xml:space="preserve"> of Geography, History, and Culture</w:t>
      </w:r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>Linmore</w:t>
      </w:r>
      <w:proofErr w:type="spell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Publishing, Inc. Palatine, 2000.</w:t>
      </w:r>
      <w:proofErr w:type="gramEnd"/>
      <w:r w:rsidRPr="00EF0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ISBN: 0-916591-30-1</w:t>
      </w:r>
    </w:p>
    <w:p w:rsidR="0017129C" w:rsidRPr="00EF0DAE" w:rsidRDefault="0017129C" w:rsidP="0017129C">
      <w:pPr>
        <w:spacing w:after="0" w:line="24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129C" w:rsidRDefault="0017129C" w:rsidP="0017129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  <w:r w:rsidRPr="00EF0D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129C" w:rsidRDefault="0017129C" w:rsidP="0017129C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 w:type="page"/>
      </w:r>
    </w:p>
    <w:p w:rsidR="00B13E66" w:rsidRDefault="0017129C">
      <w:r w:rsidRPr="00EF0DA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F0DA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13E6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7B" w:rsidRDefault="009B087B" w:rsidP="007D16D5">
      <w:pPr>
        <w:spacing w:after="0" w:line="240" w:lineRule="auto"/>
      </w:pPr>
      <w:r>
        <w:separator/>
      </w:r>
    </w:p>
  </w:endnote>
  <w:endnote w:type="continuationSeparator" w:id="0">
    <w:p w:rsidR="009B087B" w:rsidRDefault="009B087B" w:rsidP="007D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8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6D5" w:rsidRDefault="007D1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6D5" w:rsidRDefault="007D1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7B" w:rsidRDefault="009B087B" w:rsidP="007D16D5">
      <w:pPr>
        <w:spacing w:after="0" w:line="240" w:lineRule="auto"/>
      </w:pPr>
      <w:r>
        <w:separator/>
      </w:r>
    </w:p>
  </w:footnote>
  <w:footnote w:type="continuationSeparator" w:id="0">
    <w:p w:rsidR="009B087B" w:rsidRDefault="009B087B" w:rsidP="007D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9463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16D5" w:rsidRDefault="007D16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6D5" w:rsidRDefault="007D1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150"/>
    <w:multiLevelType w:val="multilevel"/>
    <w:tmpl w:val="7FB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5077"/>
    <w:multiLevelType w:val="hybridMultilevel"/>
    <w:tmpl w:val="2F36843A"/>
    <w:lvl w:ilvl="0" w:tplc="C7800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072868"/>
    <w:multiLevelType w:val="multilevel"/>
    <w:tmpl w:val="A75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B52F4"/>
    <w:multiLevelType w:val="multilevel"/>
    <w:tmpl w:val="41A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23007"/>
    <w:multiLevelType w:val="hybridMultilevel"/>
    <w:tmpl w:val="F3A6A9D4"/>
    <w:lvl w:ilvl="0" w:tplc="CD40C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80256"/>
    <w:multiLevelType w:val="multilevel"/>
    <w:tmpl w:val="B8D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C45AC"/>
    <w:multiLevelType w:val="multilevel"/>
    <w:tmpl w:val="4E2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9419A"/>
    <w:multiLevelType w:val="multilevel"/>
    <w:tmpl w:val="018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20EC0"/>
    <w:multiLevelType w:val="hybridMultilevel"/>
    <w:tmpl w:val="4C0AB1F0"/>
    <w:lvl w:ilvl="0" w:tplc="9B28D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A43E53"/>
    <w:multiLevelType w:val="hybridMultilevel"/>
    <w:tmpl w:val="FA7C0E26"/>
    <w:lvl w:ilvl="0" w:tplc="D0421E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E4364"/>
    <w:multiLevelType w:val="multilevel"/>
    <w:tmpl w:val="1B0C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715FF"/>
    <w:multiLevelType w:val="hybridMultilevel"/>
    <w:tmpl w:val="F4308FC0"/>
    <w:lvl w:ilvl="0" w:tplc="3E803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A52DAC"/>
    <w:multiLevelType w:val="multilevel"/>
    <w:tmpl w:val="D5A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65CE5"/>
    <w:multiLevelType w:val="multilevel"/>
    <w:tmpl w:val="2FF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1689A"/>
    <w:multiLevelType w:val="multilevel"/>
    <w:tmpl w:val="5D2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C421A"/>
    <w:multiLevelType w:val="multilevel"/>
    <w:tmpl w:val="2AA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26F8"/>
    <w:multiLevelType w:val="multilevel"/>
    <w:tmpl w:val="5EF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664A8"/>
    <w:multiLevelType w:val="hybridMultilevel"/>
    <w:tmpl w:val="AE8CA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8F0F7A"/>
    <w:multiLevelType w:val="multilevel"/>
    <w:tmpl w:val="CD1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BD20CE"/>
    <w:multiLevelType w:val="multilevel"/>
    <w:tmpl w:val="903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73AF3"/>
    <w:multiLevelType w:val="multilevel"/>
    <w:tmpl w:val="7A9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3480F"/>
    <w:multiLevelType w:val="multilevel"/>
    <w:tmpl w:val="5ED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F3921"/>
    <w:multiLevelType w:val="multilevel"/>
    <w:tmpl w:val="A8F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D559C"/>
    <w:multiLevelType w:val="multilevel"/>
    <w:tmpl w:val="0C9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B2D99"/>
    <w:multiLevelType w:val="hybridMultilevel"/>
    <w:tmpl w:val="081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21147"/>
    <w:multiLevelType w:val="multilevel"/>
    <w:tmpl w:val="F42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A725D"/>
    <w:multiLevelType w:val="multilevel"/>
    <w:tmpl w:val="448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9"/>
  </w:num>
  <w:num w:numId="5">
    <w:abstractNumId w:val="25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21"/>
  </w:num>
  <w:num w:numId="13">
    <w:abstractNumId w:val="16"/>
  </w:num>
  <w:num w:numId="14">
    <w:abstractNumId w:val="23"/>
  </w:num>
  <w:num w:numId="15">
    <w:abstractNumId w:val="2"/>
  </w:num>
  <w:num w:numId="16">
    <w:abstractNumId w:val="22"/>
  </w:num>
  <w:num w:numId="17">
    <w:abstractNumId w:val="13"/>
  </w:num>
  <w:num w:numId="18">
    <w:abstractNumId w:val="12"/>
  </w:num>
  <w:num w:numId="19">
    <w:abstractNumId w:val="18"/>
  </w:num>
  <w:num w:numId="20">
    <w:abstractNumId w:val="3"/>
  </w:num>
  <w:num w:numId="21">
    <w:abstractNumId w:val="9"/>
  </w:num>
  <w:num w:numId="22">
    <w:abstractNumId w:val="1"/>
  </w:num>
  <w:num w:numId="23">
    <w:abstractNumId w:val="4"/>
  </w:num>
  <w:num w:numId="24">
    <w:abstractNumId w:val="8"/>
  </w:num>
  <w:num w:numId="25">
    <w:abstractNumId w:val="11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9C"/>
    <w:rsid w:val="0017129C"/>
    <w:rsid w:val="00241DD7"/>
    <w:rsid w:val="00324671"/>
    <w:rsid w:val="00491D77"/>
    <w:rsid w:val="007D16D5"/>
    <w:rsid w:val="009B087B"/>
    <w:rsid w:val="00B13E66"/>
    <w:rsid w:val="00E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D5"/>
  </w:style>
  <w:style w:type="paragraph" w:styleId="Footer">
    <w:name w:val="footer"/>
    <w:basedOn w:val="Normal"/>
    <w:link w:val="FooterChar"/>
    <w:uiPriority w:val="99"/>
    <w:unhideWhenUsed/>
    <w:rsid w:val="007D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D5"/>
  </w:style>
  <w:style w:type="paragraph" w:styleId="Footer">
    <w:name w:val="footer"/>
    <w:basedOn w:val="Normal"/>
    <w:link w:val="FooterChar"/>
    <w:uiPriority w:val="99"/>
    <w:unhideWhenUsed/>
    <w:rsid w:val="007D1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inyurl.com/5tcn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web.com/MN/MLC/teach/Global_Warming_Supplemental_Activities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Ouellette</dc:creator>
  <cp:lastModifiedBy>Jen Ouellette</cp:lastModifiedBy>
  <cp:revision>4</cp:revision>
  <dcterms:created xsi:type="dcterms:W3CDTF">2012-07-10T21:46:00Z</dcterms:created>
  <dcterms:modified xsi:type="dcterms:W3CDTF">2012-07-10T22:01:00Z</dcterms:modified>
</cp:coreProperties>
</file>