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9C" w:rsidRDefault="0017129C" w:rsidP="0017129C">
      <w:pPr>
        <w:spacing w:after="240" w:line="240" w:lineRule="auto"/>
        <w:rPr>
          <w:rFonts w:ascii="Verdana" w:eastAsia="Times New Roman" w:hAnsi="Verdana" w:cs="Times New Roman"/>
          <w:b/>
          <w:bCs/>
          <w:color w:val="000000"/>
          <w:sz w:val="29"/>
          <w:szCs w:val="29"/>
        </w:rPr>
      </w:pPr>
      <w:r>
        <w:rPr>
          <w:rFonts w:ascii="Times New Roman" w:eastAsia="Times New Roman" w:hAnsi="Times New Roman" w:cs="Times New Roman"/>
          <w:noProof/>
          <w:sz w:val="24"/>
          <w:szCs w:val="24"/>
        </w:rPr>
        <w:drawing>
          <wp:inline distT="0" distB="0" distL="0" distR="0" wp14:anchorId="3130CC5E" wp14:editId="381D0399">
            <wp:extent cx="2243138" cy="1495425"/>
            <wp:effectExtent l="0" t="0" r="5080" b="0"/>
            <wp:docPr id="2" name="Picture 2" descr="https://lh4.googleusercontent.com/pVHXtHbxELagMhRcmqz0sRf2KG0-vh4PzZOnUw1depo_KKdtxktjMpW9zise-wJu2IdtdInP2WpSe1th6aRVOgpXquXLdb9VQ2WCKXXv0jraqJyNQ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VHXtHbxELagMhRcmqz0sRf2KG0-vh4PzZOnUw1depo_KKdtxktjMpW9zise-wJu2IdtdInP2WpSe1th6aRVOgpXquXLdb9VQ2WCKXXv0jraqJyNQ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670" cy="1498446"/>
                    </a:xfrm>
                    <a:prstGeom prst="rect">
                      <a:avLst/>
                    </a:prstGeom>
                    <a:noFill/>
                    <a:ln>
                      <a:noFill/>
                    </a:ln>
                  </pic:spPr>
                </pic:pic>
              </a:graphicData>
            </a:graphic>
          </wp:inline>
        </w:drawing>
      </w:r>
    </w:p>
    <w:p w:rsidR="0017129C" w:rsidRPr="00EF0DAE" w:rsidRDefault="0017129C" w:rsidP="0017129C">
      <w:pPr>
        <w:spacing w:after="240" w:line="240" w:lineRule="auto"/>
        <w:rPr>
          <w:rFonts w:ascii="Times New Roman" w:eastAsia="Times New Roman" w:hAnsi="Times New Roman" w:cs="Times New Roman"/>
          <w:sz w:val="24"/>
          <w:szCs w:val="24"/>
        </w:rPr>
      </w:pPr>
      <w:r w:rsidRPr="00EF0DAE">
        <w:rPr>
          <w:rFonts w:ascii="Verdana" w:eastAsia="Times New Roman" w:hAnsi="Verdana" w:cs="Times New Roman"/>
          <w:b/>
          <w:bCs/>
          <w:color w:val="000000"/>
          <w:sz w:val="29"/>
          <w:szCs w:val="29"/>
        </w:rPr>
        <w:t>The Minnesota Literacy Council created this curriculum with funding from the MN Department of Education. We invite you to adapt it for your own classrooms. </w:t>
      </w:r>
    </w:p>
    <w:p w:rsidR="0017129C" w:rsidRPr="00EF0DAE" w:rsidRDefault="0017129C" w:rsidP="0017129C">
      <w:pPr>
        <w:spacing w:after="0" w:line="240" w:lineRule="auto"/>
        <w:rPr>
          <w:rFonts w:ascii="Times New Roman" w:eastAsia="Times New Roman" w:hAnsi="Times New Roman" w:cs="Times New Roman"/>
          <w:sz w:val="24"/>
          <w:szCs w:val="24"/>
        </w:rPr>
      </w:pPr>
      <w:r w:rsidRPr="00EF0DAE">
        <w:rPr>
          <w:rFonts w:ascii="Times New Roman" w:eastAsia="Times New Roman" w:hAnsi="Times New Roman" w:cs="Times New Roman"/>
          <w:sz w:val="24"/>
          <w:szCs w:val="24"/>
        </w:rPr>
        <w:br/>
      </w:r>
      <w:r w:rsidRPr="008518F7">
        <w:rPr>
          <w:rFonts w:ascii="Verdana" w:eastAsia="Times New Roman" w:hAnsi="Verdana" w:cs="Times New Roman"/>
          <w:b/>
          <w:bCs/>
          <w:color w:val="000000"/>
          <w:sz w:val="44"/>
          <w:szCs w:val="44"/>
        </w:rPr>
        <w:t>MASTER</w:t>
      </w:r>
      <w:r w:rsidRPr="008518F7">
        <w:rPr>
          <w:rFonts w:ascii="Times New Roman" w:eastAsia="Times New Roman" w:hAnsi="Times New Roman" w:cs="Times New Roman"/>
          <w:sz w:val="44"/>
          <w:szCs w:val="44"/>
        </w:rPr>
        <w:t xml:space="preserve"> </w:t>
      </w:r>
      <w:r w:rsidRPr="008518F7">
        <w:rPr>
          <w:rFonts w:ascii="Verdana" w:eastAsia="Times New Roman" w:hAnsi="Verdana" w:cs="Times New Roman"/>
          <w:b/>
          <w:bCs/>
          <w:color w:val="000000"/>
          <w:sz w:val="44"/>
          <w:szCs w:val="44"/>
          <w:u w:val="single"/>
        </w:rPr>
        <w:t>Climate Change Week 1 of 3</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color w:val="000000"/>
          <w:sz w:val="24"/>
          <w:szCs w:val="24"/>
        </w:rPr>
        <w:t> </w:t>
      </w:r>
      <w:r w:rsidRPr="00EF0DAE">
        <w:rPr>
          <w:rFonts w:ascii="Times New Roman" w:eastAsia="Times New Roman" w:hAnsi="Times New Roman" w:cs="Times New Roman"/>
          <w:sz w:val="24"/>
          <w:szCs w:val="24"/>
        </w:rPr>
        <w:br/>
      </w:r>
      <w:r w:rsidRPr="008518F7">
        <w:rPr>
          <w:rFonts w:ascii="Verdana" w:eastAsia="Times New Roman" w:hAnsi="Verdana" w:cs="Times New Roman"/>
          <w:b/>
          <w:bCs/>
          <w:color w:val="000000"/>
          <w:sz w:val="32"/>
          <w:szCs w:val="32"/>
        </w:rPr>
        <w:t>Unit Overview</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proofErr w:type="gramStart"/>
      <w:r w:rsidRPr="00EF0DAE">
        <w:rPr>
          <w:rFonts w:ascii="Verdana" w:eastAsia="Times New Roman" w:hAnsi="Verdana" w:cs="Times New Roman"/>
          <w:color w:val="000000"/>
          <w:sz w:val="20"/>
          <w:szCs w:val="20"/>
        </w:rPr>
        <w:t>This</w:t>
      </w:r>
      <w:proofErr w:type="gramEnd"/>
      <w:r w:rsidRPr="00EF0DAE">
        <w:rPr>
          <w:rFonts w:ascii="Verdana" w:eastAsia="Times New Roman" w:hAnsi="Verdana" w:cs="Times New Roman"/>
          <w:color w:val="000000"/>
          <w:sz w:val="20"/>
          <w:szCs w:val="20"/>
        </w:rPr>
        <w:t xml:space="preserve"> is a 3-week unit. This unit was created in response to student requests for more high school science and social studies content.</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Unit Objectives:</w:t>
      </w:r>
    </w:p>
    <w:p w:rsidR="0017129C" w:rsidRPr="00EF0DAE" w:rsidRDefault="0017129C" w:rsidP="0017129C">
      <w:pPr>
        <w:numPr>
          <w:ilvl w:val="0"/>
          <w:numId w:val="1"/>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Students will practice making and checking predictions as a reading comprehension strategy</w:t>
      </w:r>
    </w:p>
    <w:p w:rsidR="0017129C" w:rsidRPr="00EF0DAE" w:rsidRDefault="0017129C" w:rsidP="0017129C">
      <w:pPr>
        <w:numPr>
          <w:ilvl w:val="0"/>
          <w:numId w:val="1"/>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Students will practice scanning for information</w:t>
      </w:r>
    </w:p>
    <w:p w:rsidR="0017129C" w:rsidRPr="008518F7" w:rsidRDefault="0017129C" w:rsidP="0017129C">
      <w:pPr>
        <w:numPr>
          <w:ilvl w:val="0"/>
          <w:numId w:val="1"/>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Students will practice using a dictionary (English as well as 1</w:t>
      </w:r>
      <w:r w:rsidRPr="00EF0DAE">
        <w:rPr>
          <w:rFonts w:ascii="Verdana" w:eastAsia="Times New Roman" w:hAnsi="Verdana" w:cs="Arial"/>
          <w:color w:val="000000"/>
          <w:sz w:val="12"/>
          <w:szCs w:val="12"/>
          <w:vertAlign w:val="superscript"/>
        </w:rPr>
        <w:t>st</w:t>
      </w:r>
      <w:r w:rsidRPr="00EF0DAE">
        <w:rPr>
          <w:rFonts w:ascii="Verdana" w:eastAsia="Times New Roman" w:hAnsi="Verdana" w:cs="Arial"/>
          <w:color w:val="000000"/>
          <w:sz w:val="20"/>
          <w:szCs w:val="20"/>
        </w:rPr>
        <w:t xml:space="preserve"> language)</w:t>
      </w:r>
    </w:p>
    <w:p w:rsidR="0017129C" w:rsidRPr="00EF0DAE" w:rsidRDefault="0017129C" w:rsidP="0017129C">
      <w:pPr>
        <w:numPr>
          <w:ilvl w:val="0"/>
          <w:numId w:val="2"/>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Students will be able to explain, draw, or demonstrate the effects of greenhouse gases</w:t>
      </w:r>
    </w:p>
    <w:p w:rsidR="0017129C" w:rsidRPr="00EF0DAE" w:rsidRDefault="0017129C" w:rsidP="0017129C">
      <w:pPr>
        <w:numPr>
          <w:ilvl w:val="0"/>
          <w:numId w:val="2"/>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Students will be able to name 3 sources of greenhouse gases</w:t>
      </w:r>
    </w:p>
    <w:p w:rsidR="0017129C" w:rsidRPr="00EF0DAE" w:rsidRDefault="0017129C" w:rsidP="0017129C">
      <w:pPr>
        <w:numPr>
          <w:ilvl w:val="0"/>
          <w:numId w:val="2"/>
        </w:numPr>
        <w:spacing w:before="100" w:beforeAutospacing="1" w:after="100" w:afterAutospacing="1" w:line="240" w:lineRule="auto"/>
        <w:ind w:left="960"/>
        <w:textAlignment w:val="baseline"/>
        <w:rPr>
          <w:rFonts w:ascii="Verdana" w:eastAsia="Times New Roman" w:hAnsi="Verdana" w:cs="Times New Roman"/>
          <w:b/>
          <w:bCs/>
          <w:color w:val="000000"/>
          <w:sz w:val="20"/>
          <w:szCs w:val="20"/>
          <w:u w:val="single"/>
        </w:rPr>
      </w:pPr>
      <w:r w:rsidRPr="00EF0DAE">
        <w:rPr>
          <w:rFonts w:ascii="Verdana" w:eastAsia="Times New Roman" w:hAnsi="Verdana" w:cs="Arial"/>
          <w:color w:val="000000"/>
          <w:sz w:val="20"/>
          <w:szCs w:val="20"/>
        </w:rPr>
        <w:t>Students will be able to identify 3 things they can do to reduce greenhouse gas emissions</w:t>
      </w:r>
    </w:p>
    <w:p w:rsidR="0017129C" w:rsidRPr="00EF0DAE" w:rsidRDefault="0017129C" w:rsidP="0017129C">
      <w:pPr>
        <w:spacing w:after="0" w:line="240" w:lineRule="auto"/>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u w:val="single"/>
        </w:rPr>
        <w:t>MATERIALS</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 xml:space="preserve">Online Materials: </w:t>
      </w:r>
      <w:r w:rsidRPr="00EF0DAE">
        <w:rPr>
          <w:rFonts w:ascii="Verdana" w:eastAsia="Times New Roman" w:hAnsi="Verdana" w:cs="Times New Roman"/>
          <w:color w:val="000000"/>
          <w:sz w:val="20"/>
          <w:szCs w:val="20"/>
        </w:rPr>
        <w:t xml:space="preserve">There are many hyperlinks in this document. Hyperlinks are words you can click on to open a webpage. To use these just open the Microsoft Word version of this document. </w:t>
      </w:r>
      <w:proofErr w:type="gramStart"/>
      <w:r w:rsidRPr="00EF0DAE">
        <w:rPr>
          <w:rFonts w:ascii="Verdana" w:eastAsia="Times New Roman" w:hAnsi="Verdana" w:cs="Times New Roman"/>
          <w:color w:val="000000"/>
          <w:sz w:val="20"/>
          <w:szCs w:val="20"/>
        </w:rPr>
        <w:t>Click (or Ctrl +Click) on the underlined resource titles to open the webpage.</w:t>
      </w:r>
      <w:proofErr w:type="gramEnd"/>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 xml:space="preserve">Nat. Geo. Global Warming: </w:t>
      </w:r>
      <w:r w:rsidRPr="00EF0DAE">
        <w:rPr>
          <w:rFonts w:ascii="Verdana" w:eastAsia="Times New Roman" w:hAnsi="Verdana" w:cs="Times New Roman"/>
          <w:color w:val="000000"/>
          <w:sz w:val="20"/>
          <w:szCs w:val="20"/>
        </w:rPr>
        <w:t xml:space="preserve">Johnson, Rebecca L., </w:t>
      </w:r>
      <w:r w:rsidRPr="00EF0DAE">
        <w:rPr>
          <w:rFonts w:ascii="Verdana" w:eastAsia="Times New Roman" w:hAnsi="Verdana" w:cs="Times New Roman"/>
          <w:color w:val="000000"/>
          <w:sz w:val="20"/>
          <w:szCs w:val="20"/>
          <w:u w:val="single"/>
        </w:rPr>
        <w:t>Science Issues Today: Global Warming</w:t>
      </w:r>
      <w:r w:rsidRPr="00EF0DAE">
        <w:rPr>
          <w:rFonts w:ascii="Verdana" w:eastAsia="Times New Roman" w:hAnsi="Verdana" w:cs="Times New Roman"/>
          <w:color w:val="000000"/>
          <w:sz w:val="20"/>
          <w:szCs w:val="20"/>
        </w:rPr>
        <w:t xml:space="preserve">. </w:t>
      </w:r>
      <w:proofErr w:type="gramStart"/>
      <w:r w:rsidRPr="00EF0DAE">
        <w:rPr>
          <w:rFonts w:ascii="Verdana" w:eastAsia="Times New Roman" w:hAnsi="Verdana" w:cs="Times New Roman"/>
          <w:color w:val="000000"/>
          <w:sz w:val="20"/>
          <w:szCs w:val="20"/>
        </w:rPr>
        <w:t>National Geographic School Publishing.</w:t>
      </w:r>
      <w:proofErr w:type="gramEnd"/>
      <w:r w:rsidRPr="00EF0DAE">
        <w:rPr>
          <w:rFonts w:ascii="Verdana" w:eastAsia="Times New Roman" w:hAnsi="Verdana" w:cs="Times New Roman"/>
          <w:color w:val="000000"/>
          <w:sz w:val="20"/>
          <w:szCs w:val="20"/>
        </w:rPr>
        <w:t xml:space="preserve"> Washington, D.C. 2002.</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 xml:space="preserve">Nat. Geo. Teacher’s Guide: </w:t>
      </w:r>
      <w:r w:rsidRPr="00EF0DAE">
        <w:rPr>
          <w:rFonts w:ascii="Verdana" w:eastAsia="Times New Roman" w:hAnsi="Verdana" w:cs="Times New Roman"/>
          <w:color w:val="000000"/>
          <w:sz w:val="20"/>
          <w:szCs w:val="20"/>
        </w:rPr>
        <w:t xml:space="preserve">Johnson, Rebecca L., </w:t>
      </w:r>
      <w:proofErr w:type="gramStart"/>
      <w:r w:rsidRPr="00EF0DAE">
        <w:rPr>
          <w:rFonts w:ascii="Verdana" w:eastAsia="Times New Roman" w:hAnsi="Verdana" w:cs="Times New Roman"/>
          <w:color w:val="000000"/>
          <w:sz w:val="20"/>
          <w:szCs w:val="20"/>
          <w:u w:val="single"/>
        </w:rPr>
        <w:t>Science</w:t>
      </w:r>
      <w:proofErr w:type="gramEnd"/>
      <w:r w:rsidRPr="00EF0DAE">
        <w:rPr>
          <w:rFonts w:ascii="Verdana" w:eastAsia="Times New Roman" w:hAnsi="Verdana" w:cs="Times New Roman"/>
          <w:color w:val="000000"/>
          <w:sz w:val="20"/>
          <w:szCs w:val="20"/>
          <w:u w:val="single"/>
        </w:rPr>
        <w:t xml:space="preserve"> Issues Today: Global Warming Teacher’s Guide</w:t>
      </w:r>
      <w:r w:rsidRPr="00EF0DAE">
        <w:rPr>
          <w:rFonts w:ascii="Verdana" w:eastAsia="Times New Roman" w:hAnsi="Verdana" w:cs="Times New Roman"/>
          <w:b/>
          <w:bCs/>
          <w:color w:val="000000"/>
          <w:sz w:val="20"/>
          <w:szCs w:val="20"/>
          <w:u w:val="single"/>
        </w:rPr>
        <w:t xml:space="preserve">. </w:t>
      </w:r>
      <w:proofErr w:type="gramStart"/>
      <w:r w:rsidRPr="00EF0DAE">
        <w:rPr>
          <w:rFonts w:ascii="Verdana" w:eastAsia="Times New Roman" w:hAnsi="Verdana" w:cs="Times New Roman"/>
          <w:color w:val="000000"/>
          <w:sz w:val="20"/>
          <w:szCs w:val="20"/>
        </w:rPr>
        <w:t>National Geographic School Publishing.</w:t>
      </w:r>
      <w:proofErr w:type="gramEnd"/>
      <w:r w:rsidRPr="00EF0DAE">
        <w:rPr>
          <w:rFonts w:ascii="Verdana" w:eastAsia="Times New Roman" w:hAnsi="Verdana" w:cs="Times New Roman"/>
          <w:color w:val="000000"/>
          <w:sz w:val="20"/>
          <w:szCs w:val="20"/>
        </w:rPr>
        <w:t xml:space="preserve"> Washington, D.C. 2002.</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proofErr w:type="spellStart"/>
      <w:r w:rsidRPr="00EF0DAE">
        <w:rPr>
          <w:rFonts w:ascii="Verdana" w:eastAsia="Times New Roman" w:hAnsi="Verdana" w:cs="Times New Roman"/>
          <w:b/>
          <w:bCs/>
          <w:color w:val="000000"/>
          <w:sz w:val="20"/>
          <w:szCs w:val="20"/>
        </w:rPr>
        <w:lastRenderedPageBreak/>
        <w:t>PreGED</w:t>
      </w:r>
      <w:proofErr w:type="spellEnd"/>
      <w:r w:rsidRPr="00EF0DAE">
        <w:rPr>
          <w:rFonts w:ascii="Verdana" w:eastAsia="Times New Roman" w:hAnsi="Verdana" w:cs="Times New Roman"/>
          <w:b/>
          <w:bCs/>
          <w:color w:val="000000"/>
          <w:sz w:val="20"/>
          <w:szCs w:val="20"/>
        </w:rPr>
        <w:t xml:space="preserve"> Science: </w:t>
      </w:r>
      <w:r w:rsidRPr="00EF0DAE">
        <w:rPr>
          <w:rFonts w:ascii="Verdana" w:eastAsia="Times New Roman" w:hAnsi="Verdana" w:cs="Times New Roman"/>
          <w:color w:val="000000"/>
          <w:sz w:val="20"/>
          <w:szCs w:val="20"/>
        </w:rPr>
        <w:t xml:space="preserve">Northcutt, Ellen, Ed. </w:t>
      </w:r>
      <w:proofErr w:type="spellStart"/>
      <w:r w:rsidRPr="00EF0DAE">
        <w:rPr>
          <w:rFonts w:ascii="Verdana" w:eastAsia="Times New Roman" w:hAnsi="Verdana" w:cs="Times New Roman"/>
          <w:color w:val="000000"/>
          <w:sz w:val="20"/>
          <w:szCs w:val="20"/>
          <w:u w:val="single"/>
        </w:rPr>
        <w:t>PreGED</w:t>
      </w:r>
      <w:proofErr w:type="spellEnd"/>
      <w:r w:rsidRPr="00EF0DAE">
        <w:rPr>
          <w:rFonts w:ascii="Verdana" w:eastAsia="Times New Roman" w:hAnsi="Verdana" w:cs="Times New Roman"/>
          <w:color w:val="000000"/>
          <w:sz w:val="20"/>
          <w:szCs w:val="20"/>
          <w:u w:val="single"/>
        </w:rPr>
        <w:t xml:space="preserve"> Science</w:t>
      </w:r>
      <w:r w:rsidRPr="00EF0DAE">
        <w:rPr>
          <w:rFonts w:ascii="Verdana" w:eastAsia="Times New Roman" w:hAnsi="Verdana" w:cs="Times New Roman"/>
          <w:color w:val="000000"/>
          <w:sz w:val="20"/>
          <w:szCs w:val="20"/>
        </w:rPr>
        <w:t xml:space="preserve">. </w:t>
      </w:r>
      <w:proofErr w:type="spellStart"/>
      <w:proofErr w:type="gramStart"/>
      <w:r w:rsidRPr="00EF0DAE">
        <w:rPr>
          <w:rFonts w:ascii="Verdana" w:eastAsia="Times New Roman" w:hAnsi="Verdana" w:cs="Times New Roman"/>
          <w:color w:val="000000"/>
          <w:sz w:val="20"/>
          <w:szCs w:val="20"/>
        </w:rPr>
        <w:t>Steck</w:t>
      </w:r>
      <w:proofErr w:type="spellEnd"/>
      <w:r w:rsidRPr="00EF0DAE">
        <w:rPr>
          <w:rFonts w:ascii="Verdana" w:eastAsia="Times New Roman" w:hAnsi="Verdana" w:cs="Times New Roman"/>
          <w:color w:val="000000"/>
          <w:sz w:val="20"/>
          <w:szCs w:val="20"/>
        </w:rPr>
        <w:t>-Vaughn.</w:t>
      </w:r>
      <w:proofErr w:type="gramEnd"/>
      <w:r w:rsidRPr="00EF0DAE">
        <w:rPr>
          <w:rFonts w:ascii="Verdana" w:eastAsia="Times New Roman" w:hAnsi="Verdana" w:cs="Times New Roman"/>
          <w:color w:val="000000"/>
          <w:sz w:val="20"/>
          <w:szCs w:val="20"/>
        </w:rPr>
        <w:t xml:space="preserve"> </w:t>
      </w:r>
      <w:proofErr w:type="gramStart"/>
      <w:r w:rsidRPr="00EF0DAE">
        <w:rPr>
          <w:rFonts w:ascii="Verdana" w:eastAsia="Times New Roman" w:hAnsi="Verdana" w:cs="Times New Roman"/>
          <w:color w:val="000000"/>
          <w:sz w:val="20"/>
          <w:szCs w:val="20"/>
        </w:rPr>
        <w:t>Austin, 2003.</w:t>
      </w:r>
      <w:proofErr w:type="gramEnd"/>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proofErr w:type="spellStart"/>
      <w:r w:rsidRPr="00EF0DAE">
        <w:rPr>
          <w:rFonts w:ascii="Verdana" w:eastAsia="Times New Roman" w:hAnsi="Verdana" w:cs="Times New Roman"/>
          <w:b/>
          <w:bCs/>
          <w:color w:val="000000"/>
          <w:sz w:val="20"/>
          <w:szCs w:val="20"/>
        </w:rPr>
        <w:t>PreGED</w:t>
      </w:r>
      <w:proofErr w:type="spellEnd"/>
      <w:r w:rsidRPr="00EF0DAE">
        <w:rPr>
          <w:rFonts w:ascii="Verdana" w:eastAsia="Times New Roman" w:hAnsi="Verdana" w:cs="Times New Roman"/>
          <w:b/>
          <w:bCs/>
          <w:color w:val="000000"/>
          <w:sz w:val="20"/>
          <w:szCs w:val="20"/>
        </w:rPr>
        <w:t xml:space="preserve"> CTS: </w:t>
      </w:r>
      <w:r w:rsidRPr="00EF0DAE">
        <w:rPr>
          <w:rFonts w:ascii="Verdana" w:eastAsia="Times New Roman" w:hAnsi="Verdana" w:cs="Times New Roman"/>
          <w:color w:val="000000"/>
          <w:sz w:val="20"/>
          <w:szCs w:val="20"/>
        </w:rPr>
        <w:t xml:space="preserve">Northcutt, Ellen, Ed. </w:t>
      </w:r>
      <w:proofErr w:type="spellStart"/>
      <w:r w:rsidRPr="00EF0DAE">
        <w:rPr>
          <w:rFonts w:ascii="Verdana" w:eastAsia="Times New Roman" w:hAnsi="Verdana" w:cs="Times New Roman"/>
          <w:color w:val="000000"/>
          <w:sz w:val="20"/>
          <w:szCs w:val="20"/>
          <w:u w:val="single"/>
        </w:rPr>
        <w:t>PreGED</w:t>
      </w:r>
      <w:proofErr w:type="spellEnd"/>
      <w:r w:rsidRPr="00EF0DAE">
        <w:rPr>
          <w:rFonts w:ascii="Verdana" w:eastAsia="Times New Roman" w:hAnsi="Verdana" w:cs="Times New Roman"/>
          <w:color w:val="000000"/>
          <w:sz w:val="20"/>
          <w:szCs w:val="20"/>
          <w:u w:val="single"/>
        </w:rPr>
        <w:t xml:space="preserve"> Critical Thinking Skills</w:t>
      </w:r>
      <w:r w:rsidRPr="00EF0DAE">
        <w:rPr>
          <w:rFonts w:ascii="Verdana" w:eastAsia="Times New Roman" w:hAnsi="Verdana" w:cs="Times New Roman"/>
          <w:color w:val="000000"/>
          <w:sz w:val="20"/>
          <w:szCs w:val="20"/>
        </w:rPr>
        <w:t xml:space="preserve">. </w:t>
      </w:r>
      <w:proofErr w:type="spellStart"/>
      <w:proofErr w:type="gramStart"/>
      <w:r w:rsidRPr="00EF0DAE">
        <w:rPr>
          <w:rFonts w:ascii="Verdana" w:eastAsia="Times New Roman" w:hAnsi="Verdana" w:cs="Times New Roman"/>
          <w:color w:val="000000"/>
          <w:sz w:val="20"/>
          <w:szCs w:val="20"/>
        </w:rPr>
        <w:t>Steck</w:t>
      </w:r>
      <w:proofErr w:type="spellEnd"/>
      <w:r w:rsidRPr="00EF0DAE">
        <w:rPr>
          <w:rFonts w:ascii="Verdana" w:eastAsia="Times New Roman" w:hAnsi="Verdana" w:cs="Times New Roman"/>
          <w:color w:val="000000"/>
          <w:sz w:val="20"/>
          <w:szCs w:val="20"/>
        </w:rPr>
        <w:t>-Vaughn.</w:t>
      </w:r>
      <w:proofErr w:type="gramEnd"/>
      <w:r w:rsidRPr="00EF0DAE">
        <w:rPr>
          <w:rFonts w:ascii="Verdana" w:eastAsia="Times New Roman" w:hAnsi="Verdana" w:cs="Times New Roman"/>
          <w:color w:val="000000"/>
          <w:sz w:val="20"/>
          <w:szCs w:val="20"/>
        </w:rPr>
        <w:t xml:space="preserve"> Austin 2003.</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color w:val="000000"/>
          <w:sz w:val="24"/>
          <w:szCs w:val="24"/>
        </w:rPr>
        <w:t> </w:t>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Supplemental Activities:</w:t>
      </w:r>
      <w:r w:rsidRPr="00EF0DAE">
        <w:rPr>
          <w:rFonts w:ascii="Verdana" w:eastAsia="Times New Roman" w:hAnsi="Verdana" w:cs="Times New Roman"/>
          <w:color w:val="000000"/>
          <w:sz w:val="20"/>
          <w:szCs w:val="20"/>
        </w:rPr>
        <w:t xml:space="preserve"> </w:t>
      </w:r>
      <w:hyperlink r:id="rId9" w:history="1">
        <w:r w:rsidRPr="00EF0DAE">
          <w:rPr>
            <w:rFonts w:ascii="Verdana" w:eastAsia="Times New Roman" w:hAnsi="Verdana" w:cs="Times New Roman"/>
            <w:color w:val="0000EE"/>
            <w:sz w:val="20"/>
            <w:szCs w:val="20"/>
            <w:u w:val="single"/>
          </w:rPr>
          <w:t>Global Warming Supplemental Activities</w:t>
        </w:r>
      </w:hyperlink>
      <w:r w:rsidRPr="00EF0DAE">
        <w:rPr>
          <w:rFonts w:ascii="Times New Roman" w:eastAsia="Times New Roman" w:hAnsi="Times New Roman" w:cs="Times New Roman"/>
          <w:color w:val="000000"/>
          <w:sz w:val="24"/>
          <w:szCs w:val="24"/>
        </w:rPr>
        <w:t xml:space="preserve"> </w:t>
      </w:r>
      <w:hyperlink r:id="rId10" w:history="1">
        <w:r w:rsidRPr="00EF0DAE">
          <w:rPr>
            <w:rFonts w:ascii="Verdana" w:eastAsia="Times New Roman" w:hAnsi="Verdana" w:cs="Times New Roman"/>
            <w:b/>
            <w:bCs/>
            <w:color w:val="0000EE"/>
            <w:sz w:val="20"/>
            <w:szCs w:val="20"/>
            <w:u w:val="single"/>
          </w:rPr>
          <w:t>http://tinyurl.com/5tcncz</w:t>
        </w:r>
      </w:hyperlink>
      <w:r w:rsidRPr="00EF0DAE">
        <w:rPr>
          <w:rFonts w:ascii="Times New Roman" w:eastAsia="Times New Roman" w:hAnsi="Times New Roman" w:cs="Times New Roman"/>
          <w:b/>
          <w:bCs/>
          <w:color w:val="000000"/>
          <w:sz w:val="24"/>
          <w:szCs w:val="24"/>
        </w:rPr>
        <w:t xml:space="preserve">  </w:t>
      </w:r>
      <w:r w:rsidRPr="00EF0DAE">
        <w:rPr>
          <w:rFonts w:ascii="Verdana" w:eastAsia="Times New Roman" w:hAnsi="Verdana" w:cs="Times New Roman"/>
          <w:color w:val="000000"/>
          <w:sz w:val="20"/>
          <w:szCs w:val="20"/>
        </w:rPr>
        <w:t xml:space="preserve">Jones, Jessica Grace. </w:t>
      </w:r>
      <w:proofErr w:type="gramStart"/>
      <w:r w:rsidRPr="00EF0DAE">
        <w:rPr>
          <w:rFonts w:ascii="Verdana" w:eastAsia="Times New Roman" w:hAnsi="Verdana" w:cs="Times New Roman"/>
          <w:color w:val="000000"/>
          <w:sz w:val="20"/>
          <w:szCs w:val="20"/>
        </w:rPr>
        <w:t>“Global Warming Supplemental Activities.”</w:t>
      </w:r>
      <w:proofErr w:type="gramEnd"/>
      <w:r w:rsidRPr="00EF0DAE">
        <w:rPr>
          <w:rFonts w:ascii="Verdana" w:eastAsia="Times New Roman" w:hAnsi="Verdana" w:cs="Times New Roman"/>
          <w:color w:val="000000"/>
          <w:sz w:val="20"/>
          <w:szCs w:val="20"/>
        </w:rPr>
        <w:t xml:space="preserve"> </w:t>
      </w:r>
      <w:proofErr w:type="gramStart"/>
      <w:r w:rsidRPr="00EF0DAE">
        <w:rPr>
          <w:rFonts w:ascii="Verdana" w:eastAsia="Times New Roman" w:hAnsi="Verdana" w:cs="Times New Roman"/>
          <w:color w:val="000000"/>
          <w:sz w:val="20"/>
          <w:szCs w:val="20"/>
        </w:rPr>
        <w:t>Minnesota Literacy Council, 2008.</w:t>
      </w:r>
      <w:proofErr w:type="gramEnd"/>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 xml:space="preserve">Daily </w:t>
      </w:r>
      <w:proofErr w:type="gramStart"/>
      <w:r w:rsidRPr="00EF0DAE">
        <w:rPr>
          <w:rFonts w:ascii="Verdana" w:eastAsia="Times New Roman" w:hAnsi="Verdana" w:cs="Times New Roman"/>
          <w:b/>
          <w:bCs/>
          <w:color w:val="000000"/>
          <w:sz w:val="20"/>
          <w:szCs w:val="20"/>
        </w:rPr>
        <w:t>Geo.:</w:t>
      </w:r>
      <w:proofErr w:type="gramEnd"/>
      <w:r w:rsidRPr="00EF0DAE">
        <w:rPr>
          <w:rFonts w:ascii="Verdana" w:eastAsia="Times New Roman" w:hAnsi="Verdana" w:cs="Times New Roman"/>
          <w:b/>
          <w:bCs/>
          <w:color w:val="000000"/>
          <w:sz w:val="20"/>
          <w:szCs w:val="20"/>
        </w:rPr>
        <w:t xml:space="preserve"> </w:t>
      </w:r>
      <w:r w:rsidRPr="00EF0DAE">
        <w:rPr>
          <w:rFonts w:ascii="Verdana" w:eastAsia="Times New Roman" w:hAnsi="Verdana" w:cs="Times New Roman"/>
          <w:color w:val="000000"/>
          <w:sz w:val="20"/>
          <w:szCs w:val="20"/>
        </w:rPr>
        <w:t xml:space="preserve">Johnson, Sandi and </w:t>
      </w:r>
      <w:proofErr w:type="spellStart"/>
      <w:r w:rsidRPr="00EF0DAE">
        <w:rPr>
          <w:rFonts w:ascii="Verdana" w:eastAsia="Times New Roman" w:hAnsi="Verdana" w:cs="Times New Roman"/>
          <w:color w:val="000000"/>
          <w:sz w:val="20"/>
          <w:szCs w:val="20"/>
        </w:rPr>
        <w:t>Chyrl</w:t>
      </w:r>
      <w:proofErr w:type="spellEnd"/>
      <w:r w:rsidRPr="00EF0DAE">
        <w:rPr>
          <w:rFonts w:ascii="Verdana" w:eastAsia="Times New Roman" w:hAnsi="Verdana" w:cs="Times New Roman"/>
          <w:color w:val="000000"/>
          <w:sz w:val="20"/>
          <w:szCs w:val="20"/>
        </w:rPr>
        <w:t xml:space="preserve"> Light, Ed. </w:t>
      </w:r>
      <w:r w:rsidRPr="00EF0DAE">
        <w:rPr>
          <w:rFonts w:ascii="Verdana" w:eastAsia="Times New Roman" w:hAnsi="Verdana" w:cs="Times New Roman"/>
          <w:color w:val="000000"/>
          <w:sz w:val="20"/>
          <w:szCs w:val="20"/>
          <w:u w:val="single"/>
        </w:rPr>
        <w:t>Daily Geography Practice Grade 6</w:t>
      </w:r>
      <w:r w:rsidRPr="00EF0DAE">
        <w:rPr>
          <w:rFonts w:ascii="Verdana" w:eastAsia="Times New Roman" w:hAnsi="Verdana" w:cs="Times New Roman"/>
          <w:color w:val="000000"/>
          <w:sz w:val="20"/>
          <w:szCs w:val="20"/>
        </w:rPr>
        <w:t xml:space="preserve">. </w:t>
      </w:r>
      <w:proofErr w:type="gramStart"/>
      <w:r w:rsidRPr="00EF0DAE">
        <w:rPr>
          <w:rFonts w:ascii="Verdana" w:eastAsia="Times New Roman" w:hAnsi="Verdana" w:cs="Times New Roman"/>
          <w:color w:val="000000"/>
          <w:sz w:val="20"/>
          <w:szCs w:val="20"/>
        </w:rPr>
        <w:t>Evan-Moor Educational Publishers.</w:t>
      </w:r>
      <w:proofErr w:type="gramEnd"/>
      <w:r w:rsidRPr="00EF0DAE">
        <w:rPr>
          <w:rFonts w:ascii="Verdana" w:eastAsia="Times New Roman" w:hAnsi="Verdana" w:cs="Times New Roman"/>
          <w:color w:val="000000"/>
          <w:sz w:val="20"/>
          <w:szCs w:val="20"/>
        </w:rPr>
        <w:t xml:space="preserve"> </w:t>
      </w:r>
      <w:proofErr w:type="gramStart"/>
      <w:r w:rsidRPr="00EF0DAE">
        <w:rPr>
          <w:rFonts w:ascii="Verdana" w:eastAsia="Times New Roman" w:hAnsi="Verdana" w:cs="Times New Roman"/>
          <w:color w:val="000000"/>
          <w:sz w:val="20"/>
          <w:szCs w:val="20"/>
        </w:rPr>
        <w:t>Monterey, 2004.</w:t>
      </w:r>
      <w:proofErr w:type="gramEnd"/>
      <w:r w:rsidRPr="00EF0DAE">
        <w:rPr>
          <w:rFonts w:ascii="Verdana" w:eastAsia="Times New Roman" w:hAnsi="Verdana" w:cs="Times New Roman"/>
          <w:color w:val="000000"/>
          <w:sz w:val="20"/>
          <w:szCs w:val="20"/>
        </w:rPr>
        <w:t xml:space="preserve"> ISBN: 1-55799-975-9</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 xml:space="preserve">World View: </w:t>
      </w:r>
      <w:proofErr w:type="spellStart"/>
      <w:r w:rsidRPr="00EF0DAE">
        <w:rPr>
          <w:rFonts w:ascii="Verdana" w:eastAsia="Times New Roman" w:hAnsi="Verdana" w:cs="Times New Roman"/>
          <w:color w:val="000000"/>
          <w:sz w:val="20"/>
          <w:szCs w:val="20"/>
        </w:rPr>
        <w:t>Lubawy</w:t>
      </w:r>
      <w:proofErr w:type="spellEnd"/>
      <w:r w:rsidRPr="00EF0DAE">
        <w:rPr>
          <w:rFonts w:ascii="Verdana" w:eastAsia="Times New Roman" w:hAnsi="Verdana" w:cs="Times New Roman"/>
          <w:color w:val="000000"/>
          <w:sz w:val="20"/>
          <w:szCs w:val="20"/>
        </w:rPr>
        <w:t xml:space="preserve">, Susan. </w:t>
      </w:r>
      <w:r w:rsidRPr="00EF0DAE">
        <w:rPr>
          <w:rFonts w:ascii="Verdana" w:eastAsia="Times New Roman" w:hAnsi="Verdana" w:cs="Times New Roman"/>
          <w:color w:val="000000"/>
          <w:sz w:val="20"/>
          <w:szCs w:val="20"/>
          <w:u w:val="single"/>
        </w:rPr>
        <w:t xml:space="preserve">World View: A Global </w:t>
      </w:r>
      <w:proofErr w:type="spellStart"/>
      <w:r w:rsidRPr="00EF0DAE">
        <w:rPr>
          <w:rFonts w:ascii="Verdana" w:eastAsia="Times New Roman" w:hAnsi="Verdana" w:cs="Times New Roman"/>
          <w:color w:val="000000"/>
          <w:sz w:val="20"/>
          <w:szCs w:val="20"/>
          <w:u w:val="single"/>
        </w:rPr>
        <w:t>Sutdy</w:t>
      </w:r>
      <w:proofErr w:type="spellEnd"/>
      <w:r w:rsidRPr="00EF0DAE">
        <w:rPr>
          <w:rFonts w:ascii="Verdana" w:eastAsia="Times New Roman" w:hAnsi="Verdana" w:cs="Times New Roman"/>
          <w:color w:val="000000"/>
          <w:sz w:val="20"/>
          <w:szCs w:val="20"/>
          <w:u w:val="single"/>
        </w:rPr>
        <w:t xml:space="preserve"> of Geography, History, and Culture</w:t>
      </w:r>
      <w:r w:rsidRPr="00EF0DAE">
        <w:rPr>
          <w:rFonts w:ascii="Verdana" w:eastAsia="Times New Roman" w:hAnsi="Verdana" w:cs="Times New Roman"/>
          <w:color w:val="000000"/>
          <w:sz w:val="20"/>
          <w:szCs w:val="20"/>
        </w:rPr>
        <w:t xml:space="preserve">. </w:t>
      </w:r>
      <w:proofErr w:type="spellStart"/>
      <w:proofErr w:type="gramStart"/>
      <w:r w:rsidRPr="00EF0DAE">
        <w:rPr>
          <w:rFonts w:ascii="Verdana" w:eastAsia="Times New Roman" w:hAnsi="Verdana" w:cs="Times New Roman"/>
          <w:color w:val="000000"/>
          <w:sz w:val="20"/>
          <w:szCs w:val="20"/>
        </w:rPr>
        <w:t>Linmore</w:t>
      </w:r>
      <w:proofErr w:type="spellEnd"/>
      <w:r w:rsidRPr="00EF0DAE">
        <w:rPr>
          <w:rFonts w:ascii="Verdana" w:eastAsia="Times New Roman" w:hAnsi="Verdana" w:cs="Times New Roman"/>
          <w:color w:val="000000"/>
          <w:sz w:val="20"/>
          <w:szCs w:val="20"/>
        </w:rPr>
        <w:t xml:space="preserve"> Publishing, Inc. Palatine, 2000.</w:t>
      </w:r>
      <w:proofErr w:type="gramEnd"/>
      <w:r w:rsidRPr="00EF0DAE">
        <w:rPr>
          <w:rFonts w:ascii="Verdana" w:eastAsia="Times New Roman" w:hAnsi="Verdana" w:cs="Times New Roman"/>
          <w:color w:val="000000"/>
          <w:sz w:val="20"/>
          <w:szCs w:val="20"/>
        </w:rPr>
        <w:t xml:space="preserve"> ISBN: 0-916591-30-1</w:t>
      </w:r>
    </w:p>
    <w:p w:rsidR="0017129C" w:rsidRPr="00EF0DAE" w:rsidRDefault="0017129C" w:rsidP="0017129C">
      <w:pPr>
        <w:spacing w:after="0" w:line="240" w:lineRule="auto"/>
        <w:ind w:left="907"/>
        <w:rPr>
          <w:rFonts w:ascii="Times New Roman" w:eastAsia="Times New Roman" w:hAnsi="Times New Roman" w:cs="Times New Roman"/>
          <w:sz w:val="24"/>
          <w:szCs w:val="24"/>
        </w:rPr>
      </w:pPr>
      <w:r w:rsidRPr="00EF0DAE">
        <w:rPr>
          <w:rFonts w:ascii="Times New Roman" w:eastAsia="Times New Roman" w:hAnsi="Times New Roman" w:cs="Times New Roman"/>
          <w:color w:val="000000"/>
          <w:sz w:val="24"/>
          <w:szCs w:val="24"/>
        </w:rPr>
        <w:t> </w:t>
      </w:r>
    </w:p>
    <w:p w:rsidR="0017129C" w:rsidRDefault="0017129C" w:rsidP="0017129C">
      <w:pPr>
        <w:spacing w:after="0" w:line="240" w:lineRule="auto"/>
        <w:rPr>
          <w:rFonts w:ascii="Verdana" w:eastAsia="Times New Roman" w:hAnsi="Verdana" w:cs="Times New Roman"/>
          <w:b/>
          <w:bCs/>
          <w:color w:val="000000"/>
          <w:sz w:val="20"/>
          <w:szCs w:val="20"/>
        </w:rPr>
      </w:pPr>
      <w:r w:rsidRPr="00EF0DAE">
        <w:rPr>
          <w:rFonts w:ascii="Times New Roman" w:eastAsia="Times New Roman" w:hAnsi="Times New Roman" w:cs="Times New Roman"/>
          <w:color w:val="000000"/>
          <w:sz w:val="24"/>
          <w:szCs w:val="24"/>
        </w:rPr>
        <w:t> </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color w:val="000000"/>
          <w:sz w:val="24"/>
          <w:szCs w:val="24"/>
        </w:rPr>
        <w:t> </w:t>
      </w:r>
      <w:r w:rsidRPr="00EF0DAE">
        <w:rPr>
          <w:rFonts w:ascii="Times New Roman" w:eastAsia="Times New Roman" w:hAnsi="Times New Roman" w:cs="Times New Roman"/>
          <w:sz w:val="24"/>
          <w:szCs w:val="24"/>
        </w:rPr>
        <w:br/>
      </w:r>
    </w:p>
    <w:p w:rsidR="0017129C" w:rsidRDefault="0017129C" w:rsidP="0017129C">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17129C" w:rsidRPr="00EF0DAE" w:rsidRDefault="0017129C" w:rsidP="0017129C">
      <w:pPr>
        <w:spacing w:after="0" w:line="240" w:lineRule="auto"/>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lastRenderedPageBreak/>
        <w:t>Climate Change: Monday</w:t>
      </w:r>
      <w:r>
        <w:rPr>
          <w:rFonts w:ascii="Verdana" w:eastAsia="Times New Roman" w:hAnsi="Verdana" w:cs="Times New Roman"/>
          <w:b/>
          <w:bCs/>
          <w:color w:val="000000"/>
          <w:sz w:val="20"/>
          <w:szCs w:val="20"/>
        </w:rPr>
        <w:t>, Week 1 of 3</w:t>
      </w:r>
      <w:r w:rsidRPr="00EF0DAE">
        <w:rPr>
          <w:rFonts w:ascii="Times New Roman" w:eastAsia="Times New Roman" w:hAnsi="Times New Roman" w:cs="Times New Roman"/>
          <w:sz w:val="24"/>
          <w:szCs w:val="24"/>
        </w:rPr>
        <w:br/>
      </w:r>
      <w:proofErr w:type="gramStart"/>
      <w:r w:rsidRPr="00EF0DAE">
        <w:rPr>
          <w:rFonts w:ascii="Verdana" w:eastAsia="Times New Roman" w:hAnsi="Verdana" w:cs="Times New Roman"/>
          <w:color w:val="000000"/>
          <w:sz w:val="20"/>
          <w:szCs w:val="20"/>
        </w:rPr>
        <w:t>What</w:t>
      </w:r>
      <w:proofErr w:type="gramEnd"/>
      <w:r w:rsidRPr="00EF0DAE">
        <w:rPr>
          <w:rFonts w:ascii="Verdana" w:eastAsia="Times New Roman" w:hAnsi="Verdana" w:cs="Times New Roman"/>
          <w:color w:val="000000"/>
          <w:sz w:val="20"/>
          <w:szCs w:val="20"/>
        </w:rPr>
        <w:t xml:space="preserve"> is climate change?</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5735"/>
        <w:gridCol w:w="3670"/>
      </w:tblGrid>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Lesson Objectives: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Materials</w:t>
            </w:r>
          </w:p>
        </w:tc>
      </w:tr>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240" w:lineRule="auto"/>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Students will...</w:t>
            </w:r>
          </w:p>
          <w:p w:rsidR="0017129C" w:rsidRPr="00EF0DAE" w:rsidRDefault="0017129C" w:rsidP="003E3D6E">
            <w:pPr>
              <w:numPr>
                <w:ilvl w:val="0"/>
                <w:numId w:val="3"/>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learn vocabulary related to global warming</w:t>
            </w:r>
          </w:p>
          <w:p w:rsidR="0017129C" w:rsidRPr="00EF0DAE" w:rsidRDefault="0017129C" w:rsidP="003E3D6E">
            <w:pPr>
              <w:numPr>
                <w:ilvl w:val="0"/>
                <w:numId w:val="3"/>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practice making and checking predictions</w:t>
            </w:r>
          </w:p>
          <w:p w:rsidR="0017129C" w:rsidRPr="00EF0DAE" w:rsidRDefault="0017129C" w:rsidP="003E3D6E">
            <w:pPr>
              <w:numPr>
                <w:ilvl w:val="0"/>
                <w:numId w:val="3"/>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practice scanning for information</w:t>
            </w:r>
          </w:p>
          <w:p w:rsidR="0017129C" w:rsidRPr="00EF0DAE" w:rsidRDefault="0017129C" w:rsidP="003E3D6E">
            <w:pPr>
              <w:numPr>
                <w:ilvl w:val="0"/>
                <w:numId w:val="3"/>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generate questions about global warming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 xml:space="preserve">Nat. Geo. Global Warming: </w:t>
            </w:r>
            <w:r w:rsidRPr="00EF0DAE">
              <w:rPr>
                <w:rFonts w:ascii="Verdana" w:eastAsia="Times New Roman" w:hAnsi="Verdana" w:cs="Times New Roman"/>
                <w:color w:val="000000"/>
                <w:sz w:val="20"/>
                <w:szCs w:val="20"/>
              </w:rPr>
              <w:t>p4-7</w:t>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Nat. Geo. Global Warming:</w:t>
            </w:r>
            <w:r w:rsidRPr="00EF0DAE">
              <w:rPr>
                <w:rFonts w:ascii="Verdana" w:eastAsia="Times New Roman" w:hAnsi="Verdana" w:cs="Times New Roman"/>
                <w:color w:val="000000"/>
                <w:sz w:val="20"/>
                <w:szCs w:val="20"/>
              </w:rPr>
              <w:t>  p.27</w:t>
            </w:r>
          </w:p>
        </w:tc>
      </w:tr>
    </w:tbl>
    <w:p w:rsidR="0017129C" w:rsidRPr="00EF0DAE" w:rsidRDefault="0017129C" w:rsidP="0017129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Activity Ideas:</w:t>
            </w:r>
          </w:p>
        </w:tc>
      </w:tr>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240" w:lineRule="auto"/>
              <w:rPr>
                <w:rFonts w:ascii="Times New Roman" w:eastAsia="Times New Roman" w:hAnsi="Times New Roman" w:cs="Times New Roman"/>
                <w:sz w:val="24"/>
                <w:szCs w:val="24"/>
              </w:rPr>
            </w:pPr>
          </w:p>
          <w:p w:rsidR="0017129C" w:rsidRPr="008518F7" w:rsidRDefault="0017129C" w:rsidP="003E3D6E">
            <w:pPr>
              <w:numPr>
                <w:ilvl w:val="0"/>
                <w:numId w:val="4"/>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Find out what students already know about global warming</w:t>
            </w:r>
          </w:p>
          <w:p w:rsidR="0017129C" w:rsidRPr="00EF0DAE" w:rsidRDefault="0017129C" w:rsidP="003E3D6E">
            <w:pPr>
              <w:numPr>
                <w:ilvl w:val="0"/>
                <w:numId w:val="5"/>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Make a chart of student predictions about what information will be in the book. Leave this chart in the classroom so that students can check their predictions as they read different sections of the book.</w:t>
            </w:r>
            <w:r w:rsidRPr="00EF0DAE">
              <w:rPr>
                <w:rFonts w:ascii="Arial" w:eastAsia="Times New Roman" w:hAnsi="Arial" w:cs="Arial"/>
                <w:color w:val="000000"/>
                <w:sz w:val="23"/>
                <w:szCs w:val="23"/>
              </w:rPr>
              <w:br/>
            </w:r>
            <w:r w:rsidRPr="00EF0DAE">
              <w:rPr>
                <w:rFonts w:ascii="Times New Roman" w:eastAsia="Times New Roman" w:hAnsi="Times New Roman" w:cs="Times New Roman"/>
                <w:color w:val="000000"/>
                <w:sz w:val="24"/>
                <w:szCs w:val="24"/>
              </w:rPr>
              <w:t> </w:t>
            </w:r>
          </w:p>
          <w:p w:rsidR="0017129C" w:rsidRPr="00EF0DAE" w:rsidRDefault="0017129C" w:rsidP="003E3D6E">
            <w:pPr>
              <w:numPr>
                <w:ilvl w:val="0"/>
                <w:numId w:val="5"/>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Before reading the Global Warming text, give students 3-5 comprehension questions. Discuss the questions and any unfamiliar vocabulary. Give students a time limit to scan for the answers to the questions. Discuss how “scanning” differs from the way they usually read. What are some documents that people usually scan? (</w:t>
            </w:r>
            <w:proofErr w:type="gramStart"/>
            <w:r w:rsidRPr="00EF0DAE">
              <w:rPr>
                <w:rFonts w:ascii="Verdana" w:eastAsia="Times New Roman" w:hAnsi="Verdana" w:cs="Arial"/>
                <w:color w:val="000000"/>
                <w:sz w:val="20"/>
                <w:szCs w:val="20"/>
              </w:rPr>
              <w:t>bills</w:t>
            </w:r>
            <w:proofErr w:type="gramEnd"/>
            <w:r w:rsidRPr="00EF0DAE">
              <w:rPr>
                <w:rFonts w:ascii="Verdana" w:eastAsia="Times New Roman" w:hAnsi="Verdana" w:cs="Arial"/>
                <w:color w:val="000000"/>
                <w:sz w:val="20"/>
                <w:szCs w:val="20"/>
              </w:rPr>
              <w:t>, web pages, job ads, etc.)</w:t>
            </w:r>
            <w:r w:rsidRPr="00EF0DAE">
              <w:rPr>
                <w:rFonts w:ascii="Arial" w:eastAsia="Times New Roman" w:hAnsi="Arial" w:cs="Arial"/>
                <w:color w:val="000000"/>
                <w:sz w:val="23"/>
                <w:szCs w:val="23"/>
              </w:rPr>
              <w:br/>
            </w:r>
            <w:r w:rsidRPr="00EF0DAE">
              <w:rPr>
                <w:rFonts w:ascii="Times New Roman" w:eastAsia="Times New Roman" w:hAnsi="Times New Roman" w:cs="Times New Roman"/>
                <w:color w:val="000000"/>
                <w:sz w:val="24"/>
                <w:szCs w:val="24"/>
              </w:rPr>
              <w:t> </w:t>
            </w:r>
          </w:p>
        </w:tc>
      </w:tr>
    </w:tbl>
    <w:p w:rsidR="0017129C" w:rsidRDefault="0017129C" w:rsidP="0017129C">
      <w:pPr>
        <w:spacing w:after="240" w:line="240" w:lineRule="auto"/>
        <w:rPr>
          <w:rFonts w:ascii="Verdana" w:eastAsia="Times New Roman" w:hAnsi="Verdana" w:cs="Times New Roman"/>
          <w:b/>
          <w:bCs/>
          <w:color w:val="000000"/>
          <w:sz w:val="20"/>
          <w:szCs w:val="20"/>
        </w:rPr>
      </w:pP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p>
    <w:p w:rsidR="0017129C" w:rsidRDefault="0017129C" w:rsidP="0017129C">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17129C" w:rsidRPr="00EF0DAE" w:rsidRDefault="0017129C" w:rsidP="0017129C">
      <w:pPr>
        <w:spacing w:after="240" w:line="240" w:lineRule="auto"/>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lastRenderedPageBreak/>
        <w:t>Climate Change: Tuesday</w:t>
      </w:r>
      <w:r>
        <w:rPr>
          <w:rFonts w:ascii="Verdana" w:eastAsia="Times New Roman" w:hAnsi="Verdana" w:cs="Times New Roman"/>
          <w:b/>
          <w:bCs/>
          <w:color w:val="000000"/>
          <w:sz w:val="20"/>
          <w:szCs w:val="20"/>
        </w:rPr>
        <w:t>, Week 1 of 3</w:t>
      </w:r>
      <w:r w:rsidRPr="00EF0DAE">
        <w:rPr>
          <w:rFonts w:ascii="Times New Roman" w:eastAsia="Times New Roman" w:hAnsi="Times New Roman" w:cs="Times New Roman"/>
          <w:sz w:val="24"/>
          <w:szCs w:val="24"/>
        </w:rPr>
        <w:br/>
      </w:r>
      <w:proofErr w:type="gramStart"/>
      <w:r w:rsidRPr="00EF0DAE">
        <w:rPr>
          <w:rFonts w:ascii="Verdana" w:eastAsia="Times New Roman" w:hAnsi="Verdana" w:cs="Times New Roman"/>
          <w:color w:val="000000"/>
          <w:sz w:val="20"/>
          <w:szCs w:val="20"/>
        </w:rPr>
        <w:t>What</w:t>
      </w:r>
      <w:proofErr w:type="gramEnd"/>
      <w:r w:rsidRPr="00EF0DAE">
        <w:rPr>
          <w:rFonts w:ascii="Verdana" w:eastAsia="Times New Roman" w:hAnsi="Verdana" w:cs="Times New Roman"/>
          <w:color w:val="000000"/>
          <w:sz w:val="20"/>
          <w:szCs w:val="20"/>
        </w:rPr>
        <w:t xml:space="preserve"> is the Greenhouse Effect?</w:t>
      </w:r>
    </w:p>
    <w:tbl>
      <w:tblPr>
        <w:tblW w:w="0" w:type="auto"/>
        <w:tblCellMar>
          <w:top w:w="15" w:type="dxa"/>
          <w:left w:w="15" w:type="dxa"/>
          <w:bottom w:w="15" w:type="dxa"/>
          <w:right w:w="15" w:type="dxa"/>
        </w:tblCellMar>
        <w:tblLook w:val="04A0" w:firstRow="1" w:lastRow="0" w:firstColumn="1" w:lastColumn="0" w:noHBand="0" w:noVBand="1"/>
      </w:tblPr>
      <w:tblGrid>
        <w:gridCol w:w="3178"/>
        <w:gridCol w:w="6272"/>
      </w:tblGrid>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Lesson Objectives: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Materials:</w:t>
            </w:r>
          </w:p>
        </w:tc>
      </w:tr>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240" w:lineRule="auto"/>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Students will...</w:t>
            </w:r>
          </w:p>
          <w:p w:rsidR="0017129C" w:rsidRPr="00EF0DAE" w:rsidRDefault="0017129C" w:rsidP="003E3D6E">
            <w:pPr>
              <w:numPr>
                <w:ilvl w:val="0"/>
                <w:numId w:val="6"/>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Practice making and checking predictions</w:t>
            </w:r>
          </w:p>
          <w:p w:rsidR="0017129C" w:rsidRPr="00EF0DAE" w:rsidRDefault="0017129C" w:rsidP="003E3D6E">
            <w:pPr>
              <w:numPr>
                <w:ilvl w:val="0"/>
                <w:numId w:val="6"/>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Practice scanning for information</w:t>
            </w:r>
          </w:p>
          <w:p w:rsidR="0017129C" w:rsidRPr="00EF0DAE" w:rsidRDefault="0017129C" w:rsidP="003E3D6E">
            <w:pPr>
              <w:numPr>
                <w:ilvl w:val="0"/>
                <w:numId w:val="6"/>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Identify and analyze metaphors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numPr>
                <w:ilvl w:val="0"/>
                <w:numId w:val="7"/>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b/>
                <w:bCs/>
                <w:color w:val="000000"/>
                <w:sz w:val="20"/>
                <w:szCs w:val="20"/>
              </w:rPr>
              <w:t>Nat. Geo. Global Warming</w:t>
            </w:r>
            <w:r w:rsidRPr="00EF0DAE">
              <w:rPr>
                <w:rFonts w:ascii="Verdana" w:eastAsia="Times New Roman" w:hAnsi="Verdana" w:cs="Arial"/>
                <w:color w:val="000000"/>
                <w:sz w:val="20"/>
                <w:szCs w:val="20"/>
              </w:rPr>
              <w:t xml:space="preserve"> p8-13</w:t>
            </w:r>
          </w:p>
          <w:p w:rsidR="0017129C" w:rsidRPr="008518F7" w:rsidRDefault="0017129C" w:rsidP="003E3D6E">
            <w:pPr>
              <w:numPr>
                <w:ilvl w:val="0"/>
                <w:numId w:val="7"/>
              </w:numPr>
              <w:spacing w:before="100" w:beforeAutospacing="1" w:after="100" w:afterAutospacing="1" w:line="240" w:lineRule="auto"/>
              <w:ind w:left="960"/>
              <w:textAlignment w:val="baseline"/>
              <w:rPr>
                <w:rFonts w:ascii="Arial" w:eastAsia="Times New Roman" w:hAnsi="Arial" w:cs="Arial"/>
                <w:color w:val="000000"/>
                <w:sz w:val="23"/>
                <w:szCs w:val="23"/>
              </w:rPr>
            </w:pPr>
            <w:proofErr w:type="spellStart"/>
            <w:r w:rsidRPr="00EF0DAE">
              <w:rPr>
                <w:rFonts w:ascii="Verdana" w:eastAsia="Times New Roman" w:hAnsi="Verdana" w:cs="Arial"/>
                <w:b/>
                <w:bCs/>
                <w:color w:val="000000"/>
                <w:sz w:val="20"/>
                <w:szCs w:val="20"/>
              </w:rPr>
              <w:t>PreGED</w:t>
            </w:r>
            <w:proofErr w:type="spellEnd"/>
            <w:r w:rsidRPr="00EF0DAE">
              <w:rPr>
                <w:rFonts w:ascii="Verdana" w:eastAsia="Times New Roman" w:hAnsi="Verdana" w:cs="Arial"/>
                <w:b/>
                <w:bCs/>
                <w:color w:val="000000"/>
                <w:sz w:val="20"/>
                <w:szCs w:val="20"/>
              </w:rPr>
              <w:t xml:space="preserve"> Science </w:t>
            </w:r>
            <w:r w:rsidRPr="00EF0DAE">
              <w:rPr>
                <w:rFonts w:ascii="Verdana" w:eastAsia="Times New Roman" w:hAnsi="Verdana" w:cs="Arial"/>
                <w:color w:val="000000"/>
                <w:sz w:val="20"/>
                <w:szCs w:val="20"/>
              </w:rPr>
              <w:t xml:space="preserve">p110-111 (Note: </w:t>
            </w:r>
            <w:r w:rsidRPr="00EF0DAE">
              <w:rPr>
                <w:rFonts w:ascii="Verdana" w:eastAsia="Times New Roman" w:hAnsi="Verdana" w:cs="Arial"/>
                <w:b/>
                <w:bCs/>
                <w:color w:val="000000"/>
                <w:sz w:val="20"/>
                <w:szCs w:val="20"/>
              </w:rPr>
              <w:t>this is challenging reading!</w:t>
            </w:r>
            <w:r w:rsidRPr="00EF0DAE">
              <w:rPr>
                <w:rFonts w:ascii="Verdana" w:eastAsia="Times New Roman" w:hAnsi="Verdana" w:cs="Arial"/>
                <w:color w:val="000000"/>
                <w:sz w:val="20"/>
                <w:szCs w:val="20"/>
              </w:rPr>
              <w:t xml:space="preserve"> Use it if the students are ready to try something more difficult.)</w:t>
            </w:r>
          </w:p>
          <w:p w:rsidR="0017129C" w:rsidRPr="008518F7" w:rsidRDefault="0017129C" w:rsidP="003E3D6E">
            <w:pPr>
              <w:numPr>
                <w:ilvl w:val="0"/>
                <w:numId w:val="7"/>
              </w:numPr>
              <w:spacing w:before="100" w:beforeAutospacing="1" w:after="100" w:afterAutospacing="1" w:line="240" w:lineRule="auto"/>
              <w:ind w:left="960"/>
              <w:textAlignment w:val="baseline"/>
              <w:rPr>
                <w:rFonts w:ascii="Arial" w:eastAsia="Times New Roman" w:hAnsi="Arial" w:cs="Arial"/>
                <w:color w:val="000000"/>
                <w:sz w:val="23"/>
                <w:szCs w:val="23"/>
              </w:rPr>
            </w:pPr>
            <w:r>
              <w:rPr>
                <w:rFonts w:ascii="Verdana" w:eastAsia="Times New Roman" w:hAnsi="Verdana" w:cs="Arial"/>
                <w:b/>
                <w:bCs/>
                <w:color w:val="000000"/>
                <w:sz w:val="20"/>
                <w:szCs w:val="20"/>
              </w:rPr>
              <w:t>“Greenhouse Effect in a Jar” activity (see below)</w:t>
            </w:r>
          </w:p>
          <w:p w:rsidR="0017129C" w:rsidRPr="008518F7" w:rsidRDefault="0017129C" w:rsidP="003E3D6E">
            <w:pPr>
              <w:numPr>
                <w:ilvl w:val="0"/>
                <w:numId w:val="7"/>
              </w:numPr>
              <w:spacing w:before="100" w:beforeAutospacing="1" w:after="100" w:afterAutospacing="1" w:line="240" w:lineRule="auto"/>
              <w:ind w:left="960"/>
              <w:textAlignment w:val="baseline"/>
              <w:rPr>
                <w:rFonts w:ascii="Arial" w:eastAsia="Times New Roman" w:hAnsi="Arial" w:cs="Arial"/>
                <w:color w:val="000000"/>
                <w:sz w:val="23"/>
                <w:szCs w:val="23"/>
              </w:rPr>
            </w:pPr>
            <w:r>
              <w:rPr>
                <w:rFonts w:ascii="Verdana" w:eastAsia="Times New Roman" w:hAnsi="Verdana" w:cs="Arial"/>
                <w:b/>
                <w:bCs/>
                <w:color w:val="000000"/>
                <w:sz w:val="20"/>
                <w:szCs w:val="20"/>
              </w:rPr>
              <w:t>Student Experiment Log for “Greenhouse Effect in a Jar” (see below)</w:t>
            </w:r>
          </w:p>
        </w:tc>
      </w:tr>
    </w:tbl>
    <w:p w:rsidR="0017129C" w:rsidRPr="00EF0DAE" w:rsidRDefault="0017129C" w:rsidP="0017129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Activity Ideas:</w:t>
            </w:r>
          </w:p>
        </w:tc>
      </w:tr>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240" w:lineRule="auto"/>
              <w:rPr>
                <w:rFonts w:ascii="Times New Roman" w:eastAsia="Times New Roman" w:hAnsi="Times New Roman" w:cs="Times New Roman"/>
                <w:sz w:val="24"/>
                <w:szCs w:val="24"/>
              </w:rPr>
            </w:pPr>
          </w:p>
          <w:p w:rsidR="0017129C" w:rsidRPr="00EF0DAE" w:rsidRDefault="0017129C" w:rsidP="003E3D6E">
            <w:pPr>
              <w:numPr>
                <w:ilvl w:val="0"/>
                <w:numId w:val="8"/>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Look at the picture of the greenhouse on page 11. Explain that the greenhouse is a metaphor for what is happening to the planet. Have students identify how each part of the greenhouse (the glass, the sun, and the plants) corresponds with the planet Earth. Are there other metaphors that we could use to describe the “greenhouse” effect?</w:t>
            </w:r>
            <w:r w:rsidRPr="00EF0DAE">
              <w:rPr>
                <w:rFonts w:ascii="Arial" w:eastAsia="Times New Roman" w:hAnsi="Arial" w:cs="Arial"/>
                <w:color w:val="000000"/>
                <w:sz w:val="23"/>
                <w:szCs w:val="23"/>
              </w:rPr>
              <w:br/>
            </w:r>
            <w:r w:rsidRPr="00EF0DAE">
              <w:rPr>
                <w:rFonts w:ascii="Times New Roman" w:eastAsia="Times New Roman" w:hAnsi="Times New Roman" w:cs="Times New Roman"/>
                <w:color w:val="000000"/>
                <w:sz w:val="24"/>
                <w:szCs w:val="24"/>
              </w:rPr>
              <w:t> </w:t>
            </w:r>
          </w:p>
          <w:p w:rsidR="0017129C" w:rsidRPr="00EF0DAE" w:rsidRDefault="0017129C" w:rsidP="003E3D6E">
            <w:pPr>
              <w:numPr>
                <w:ilvl w:val="0"/>
                <w:numId w:val="8"/>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The “Greenhouse Effect in a Jar” activity (see printout from </w:t>
            </w:r>
            <w:hyperlink r:id="rId11" w:history="1">
              <w:r w:rsidRPr="00EF0DAE">
                <w:rPr>
                  <w:rFonts w:ascii="Verdana" w:eastAsia="Times New Roman" w:hAnsi="Verdana" w:cs="Arial"/>
                  <w:color w:val="0000EE"/>
                  <w:sz w:val="20"/>
                  <w:szCs w:val="20"/>
                  <w:u w:val="single"/>
                </w:rPr>
                <w:t>Cool Planet</w:t>
              </w:r>
            </w:hyperlink>
            <w:r w:rsidRPr="00EF0DAE">
              <w:rPr>
                <w:rFonts w:ascii="Verdana" w:eastAsia="Times New Roman" w:hAnsi="Verdana" w:cs="Arial"/>
                <w:color w:val="000000"/>
                <w:sz w:val="20"/>
                <w:szCs w:val="20"/>
              </w:rPr>
              <w:t>  </w:t>
            </w:r>
            <w:hyperlink r:id="rId12" w:history="1">
              <w:r w:rsidRPr="00EF0DAE">
                <w:rPr>
                  <w:rFonts w:ascii="Verdana" w:eastAsia="Times New Roman" w:hAnsi="Verdana" w:cs="Arial"/>
                  <w:b/>
                  <w:bCs/>
                  <w:color w:val="0000EE"/>
                  <w:sz w:val="20"/>
                  <w:szCs w:val="20"/>
                  <w:u w:val="single"/>
                </w:rPr>
                <w:t>http://tinyurl.com/65nawn</w:t>
              </w:r>
            </w:hyperlink>
            <w:r w:rsidRPr="00EF0DAE">
              <w:rPr>
                <w:rFonts w:ascii="Verdana" w:eastAsia="Times New Roman" w:hAnsi="Verdana" w:cs="Arial"/>
                <w:b/>
                <w:bCs/>
                <w:color w:val="000000"/>
                <w:sz w:val="20"/>
                <w:szCs w:val="20"/>
              </w:rPr>
              <w:t>)</w:t>
            </w:r>
          </w:p>
          <w:p w:rsidR="0017129C" w:rsidRPr="00EF0DAE" w:rsidRDefault="0017129C" w:rsidP="003E3D6E">
            <w:pPr>
              <w:spacing w:after="0" w:line="240" w:lineRule="auto"/>
              <w:rPr>
                <w:rFonts w:ascii="Times New Roman" w:eastAsia="Times New Roman" w:hAnsi="Times New Roman" w:cs="Times New Roman"/>
                <w:sz w:val="24"/>
                <w:szCs w:val="24"/>
              </w:rPr>
            </w:pPr>
          </w:p>
          <w:p w:rsidR="0017129C" w:rsidRPr="00EF0DAE" w:rsidRDefault="0017129C" w:rsidP="003E3D6E">
            <w:pPr>
              <w:numPr>
                <w:ilvl w:val="0"/>
                <w:numId w:val="9"/>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Remember to have students make predictions about what will happen and discuss the results of the experiment.</w:t>
            </w:r>
            <w:r w:rsidRPr="00EF0DAE">
              <w:rPr>
                <w:rFonts w:ascii="Arial" w:eastAsia="Times New Roman" w:hAnsi="Arial" w:cs="Arial"/>
                <w:color w:val="000000"/>
                <w:sz w:val="23"/>
                <w:szCs w:val="23"/>
              </w:rPr>
              <w:br/>
            </w:r>
            <w:r w:rsidRPr="00EF0DAE">
              <w:rPr>
                <w:rFonts w:ascii="Times New Roman" w:eastAsia="Times New Roman" w:hAnsi="Times New Roman" w:cs="Times New Roman"/>
                <w:color w:val="000000"/>
                <w:sz w:val="24"/>
                <w:szCs w:val="24"/>
              </w:rPr>
              <w:t> </w:t>
            </w:r>
          </w:p>
          <w:p w:rsidR="0017129C" w:rsidRPr="00EF0DAE" w:rsidRDefault="0017129C" w:rsidP="003E3D6E">
            <w:pPr>
              <w:numPr>
                <w:ilvl w:val="0"/>
                <w:numId w:val="9"/>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Have students work in groups to create a poster diagram of the greenhouse effect using poster paper and markers. Provide a list of vocabulary to include in the diagram: atmosphere, earth, sun, carbon dioxide, gases, radiating heat</w:t>
            </w:r>
          </w:p>
        </w:tc>
      </w:tr>
    </w:tbl>
    <w:p w:rsidR="0017129C" w:rsidRPr="00EF0DAE" w:rsidRDefault="0017129C" w:rsidP="0017129C">
      <w:pPr>
        <w:spacing w:after="240" w:line="240" w:lineRule="auto"/>
        <w:rPr>
          <w:rFonts w:ascii="Times New Roman" w:eastAsia="Times New Roman" w:hAnsi="Times New Roman" w:cs="Times New Roman"/>
          <w:sz w:val="24"/>
          <w:szCs w:val="24"/>
        </w:rPr>
      </w:pP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p>
    <w:p w:rsidR="0017129C" w:rsidRPr="00EF0DAE" w:rsidRDefault="0017129C" w:rsidP="0017129C">
      <w:pPr>
        <w:spacing w:after="0" w:line="240" w:lineRule="auto"/>
        <w:jc w:val="center"/>
        <w:rPr>
          <w:rFonts w:ascii="Times New Roman" w:eastAsia="Times New Roman" w:hAnsi="Times New Roman" w:cs="Times New Roman"/>
          <w:sz w:val="24"/>
          <w:szCs w:val="24"/>
        </w:rPr>
      </w:pPr>
      <w:r w:rsidRPr="00EF0DAE">
        <w:rPr>
          <w:rFonts w:ascii="Times New Roman" w:eastAsia="Times New Roman" w:hAnsi="Times New Roman" w:cs="Times New Roman"/>
          <w:color w:val="000000"/>
          <w:sz w:val="24"/>
          <w:szCs w:val="24"/>
        </w:rPr>
        <w:t> </w:t>
      </w:r>
    </w:p>
    <w:p w:rsidR="0017129C" w:rsidRDefault="0017129C" w:rsidP="0017129C">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17129C" w:rsidRPr="00BC6800" w:rsidRDefault="0017129C" w:rsidP="001712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C6800">
        <w:rPr>
          <w:rFonts w:ascii="Times New Roman" w:eastAsia="Times New Roman" w:hAnsi="Times New Roman" w:cs="Times New Roman"/>
          <w:b/>
          <w:bCs/>
          <w:kern w:val="36"/>
          <w:sz w:val="48"/>
          <w:szCs w:val="48"/>
        </w:rPr>
        <w:lastRenderedPageBreak/>
        <w:t xml:space="preserve">The Greenhouse Effect </w:t>
      </w:r>
      <w:proofErr w:type="gramStart"/>
      <w:r w:rsidRPr="00BC6800">
        <w:rPr>
          <w:rFonts w:ascii="Times New Roman" w:eastAsia="Times New Roman" w:hAnsi="Times New Roman" w:cs="Times New Roman"/>
          <w:b/>
          <w:bCs/>
          <w:kern w:val="36"/>
          <w:sz w:val="48"/>
          <w:szCs w:val="48"/>
        </w:rPr>
        <w:t>In</w:t>
      </w:r>
      <w:proofErr w:type="gramEnd"/>
      <w:r w:rsidRPr="00BC6800">
        <w:rPr>
          <w:rFonts w:ascii="Times New Roman" w:eastAsia="Times New Roman" w:hAnsi="Times New Roman" w:cs="Times New Roman"/>
          <w:b/>
          <w:bCs/>
          <w:kern w:val="36"/>
          <w:sz w:val="48"/>
          <w:szCs w:val="48"/>
        </w:rPr>
        <w:t xml:space="preserve"> A Jar</w:t>
      </w:r>
    </w:p>
    <w:p w:rsidR="0017129C" w:rsidRPr="00BC6800" w:rsidRDefault="0017129C" w:rsidP="0017129C">
      <w:pPr>
        <w:spacing w:after="0"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b/>
          <w:bCs/>
          <w:sz w:val="24"/>
          <w:szCs w:val="24"/>
        </w:rPr>
        <w:t>Grade Level:</w:t>
      </w:r>
      <w:r w:rsidRPr="00BC6800">
        <w:rPr>
          <w:rFonts w:ascii="Times New Roman" w:eastAsia="Times New Roman" w:hAnsi="Times New Roman" w:cs="Times New Roman"/>
          <w:sz w:val="24"/>
          <w:szCs w:val="24"/>
        </w:rPr>
        <w:t xml:space="preserve"> K - 8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This simple experiment serves as an introduction to the greenhouse effect. Students can see for themselves the effects of a greenhouse, and relate this understanding to what occurs in our atmosphere.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b/>
          <w:bCs/>
          <w:sz w:val="24"/>
          <w:szCs w:val="24"/>
        </w:rPr>
        <w:t>Objectives:</w:t>
      </w:r>
      <w:r w:rsidRPr="00BC6800">
        <w:rPr>
          <w:rFonts w:ascii="Times New Roman" w:eastAsia="Times New Roman" w:hAnsi="Times New Roman" w:cs="Times New Roman"/>
          <w:sz w:val="24"/>
          <w:szCs w:val="24"/>
        </w:rPr>
        <w:t xml:space="preserve">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1. Help students understand the greenhouse effect as a physical phenomenon.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2. Use simple experimentation techniques including: observing and recording data, use of a control, drawing conclusions from results, use of a model.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b/>
          <w:bCs/>
          <w:sz w:val="24"/>
          <w:szCs w:val="24"/>
        </w:rPr>
        <w:t>Materials:</w:t>
      </w:r>
      <w:r w:rsidRPr="00BC6800">
        <w:rPr>
          <w:rFonts w:ascii="Times New Roman" w:eastAsia="Times New Roman" w:hAnsi="Times New Roman" w:cs="Times New Roman"/>
          <w:sz w:val="24"/>
          <w:szCs w:val="24"/>
        </w:rPr>
        <w:t xml:space="preserve">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For every group of (about) four students: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2 Small thermometers</w:t>
      </w:r>
      <w:r w:rsidRPr="00BC6800">
        <w:rPr>
          <w:rFonts w:ascii="Times New Roman" w:eastAsia="Times New Roman" w:hAnsi="Times New Roman" w:cs="Times New Roman"/>
          <w:sz w:val="24"/>
          <w:szCs w:val="24"/>
        </w:rPr>
        <w:br/>
        <w:t>1 Jar or other see-through container</w:t>
      </w:r>
      <w:r w:rsidRPr="00BC6800">
        <w:rPr>
          <w:rFonts w:ascii="Times New Roman" w:eastAsia="Times New Roman" w:hAnsi="Times New Roman" w:cs="Times New Roman"/>
          <w:sz w:val="24"/>
          <w:szCs w:val="24"/>
        </w:rPr>
        <w:br/>
        <w:t>1 Clock or watch</w:t>
      </w:r>
      <w:r w:rsidRPr="00BC6800">
        <w:rPr>
          <w:rFonts w:ascii="Times New Roman" w:eastAsia="Times New Roman" w:hAnsi="Times New Roman" w:cs="Times New Roman"/>
          <w:sz w:val="24"/>
          <w:szCs w:val="24"/>
        </w:rPr>
        <w:br/>
        <w:t>1 Copy of the worksheet</w:t>
      </w:r>
      <w:r w:rsidRPr="00BC6800">
        <w:rPr>
          <w:rFonts w:ascii="Times New Roman" w:eastAsia="Times New Roman" w:hAnsi="Times New Roman" w:cs="Times New Roman"/>
          <w:sz w:val="24"/>
          <w:szCs w:val="24"/>
        </w:rPr>
        <w:br/>
        <w:t>Sunlamp or access to a sunny area to perform the experiment</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b/>
          <w:bCs/>
          <w:sz w:val="24"/>
          <w:szCs w:val="24"/>
        </w:rPr>
        <w:t>Method:</w:t>
      </w:r>
      <w:r w:rsidRPr="00BC6800">
        <w:rPr>
          <w:rFonts w:ascii="Times New Roman" w:eastAsia="Times New Roman" w:hAnsi="Times New Roman" w:cs="Times New Roman"/>
          <w:sz w:val="24"/>
          <w:szCs w:val="24"/>
        </w:rPr>
        <w:t xml:space="preserve">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Group the students and distribute the materials. Each group should place their thermometers a few inches apart under the sunlamp or in direct sunlight.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Wait about three minutes so the thermometers will be giving accurate readings, and then have the students record the temperature readings on both thermometers as well as the time.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Each group should now place their jar over one of their thermometers, taking care that the jar does not cast a shadow over the uncovered one. If the thermometers are too large to remain horizontal inside the jars, it is fine to stand them against an inner side. Every minute, for ten minutes, the students should record the readings of both thermometers.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b/>
          <w:bCs/>
          <w:sz w:val="24"/>
          <w:szCs w:val="24"/>
        </w:rPr>
        <w:t>Explanation</w:t>
      </w:r>
      <w:r w:rsidRPr="00BC6800">
        <w:rPr>
          <w:rFonts w:ascii="Times New Roman" w:eastAsia="Times New Roman" w:hAnsi="Times New Roman" w:cs="Times New Roman"/>
          <w:sz w:val="24"/>
          <w:szCs w:val="24"/>
        </w:rPr>
        <w:t xml:space="preserve">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The air over the exposed thermometer is constantly changing, and as it gets warm it is replaced by cooler air. Because the air in the jar cannot circulate to the rest of the room, this air stays in the sunlight and gets warmer and warmer. A similar trapping of heat happens in the Earth's atmosphere. Sunlight passes through the atmosphere and warms the Earth's surface. The heat radiating from the surface is trapped by greenhouse gasses. Without an atmosphere, the Earth's </w:t>
      </w:r>
      <w:r w:rsidRPr="00BC6800">
        <w:rPr>
          <w:rFonts w:ascii="Times New Roman" w:eastAsia="Times New Roman" w:hAnsi="Times New Roman" w:cs="Times New Roman"/>
          <w:sz w:val="24"/>
          <w:szCs w:val="24"/>
        </w:rPr>
        <w:lastRenderedPageBreak/>
        <w:t xml:space="preserve">temperature would average about 0F. This warming due to heat-trapping gasses is called the "Greenhouse Effect." Both the atmosphere and the jar allow light to enter, but then trap that energy when it is converted to heat. They work differently, however, because the jar keeps in the heated air, while the greenhouse gasses absorb </w:t>
      </w:r>
      <w:proofErr w:type="spellStart"/>
      <w:r w:rsidRPr="00BC6800">
        <w:rPr>
          <w:rFonts w:ascii="Times New Roman" w:eastAsia="Times New Roman" w:hAnsi="Times New Roman" w:cs="Times New Roman"/>
          <w:sz w:val="24"/>
          <w:szCs w:val="24"/>
        </w:rPr>
        <w:t>radiative</w:t>
      </w:r>
      <w:proofErr w:type="spellEnd"/>
      <w:r w:rsidRPr="00BC6800">
        <w:rPr>
          <w:rFonts w:ascii="Times New Roman" w:eastAsia="Times New Roman" w:hAnsi="Times New Roman" w:cs="Times New Roman"/>
          <w:sz w:val="24"/>
          <w:szCs w:val="24"/>
        </w:rPr>
        <w:t xml:space="preserve"> heat.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b/>
          <w:bCs/>
          <w:sz w:val="24"/>
          <w:szCs w:val="24"/>
        </w:rPr>
        <w:t>Going Further:</w:t>
      </w:r>
      <w:r w:rsidRPr="00BC6800">
        <w:rPr>
          <w:rFonts w:ascii="Times New Roman" w:eastAsia="Times New Roman" w:hAnsi="Times New Roman" w:cs="Times New Roman"/>
          <w:sz w:val="24"/>
          <w:szCs w:val="24"/>
        </w:rPr>
        <w:t xml:space="preserve">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Students can graph their data. To simulate global warming, the experiment can be done using two jars, one filled with air and the other with carbon dioxide.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b/>
          <w:bCs/>
          <w:sz w:val="24"/>
          <w:szCs w:val="24"/>
        </w:rPr>
        <w:t>The Greenhouse Effect</w:t>
      </w:r>
      <w:r w:rsidRPr="00BC6800">
        <w:rPr>
          <w:rFonts w:ascii="Times New Roman" w:eastAsia="Times New Roman" w:hAnsi="Times New Roman" w:cs="Times New Roman"/>
          <w:sz w:val="24"/>
          <w:szCs w:val="24"/>
        </w:rPr>
        <w:t xml:space="preserve">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b/>
          <w:bCs/>
          <w:sz w:val="24"/>
          <w:szCs w:val="24"/>
        </w:rPr>
        <w:t>Instructions</w:t>
      </w:r>
      <w:r w:rsidRPr="00BC6800">
        <w:rPr>
          <w:rFonts w:ascii="Times New Roman" w:eastAsia="Times New Roman" w:hAnsi="Times New Roman" w:cs="Times New Roman"/>
          <w:sz w:val="24"/>
          <w:szCs w:val="24"/>
        </w:rPr>
        <w:t xml:space="preserve">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1) Place the two thermometers in the sunlight for a few minutes to let them get warm.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2) Record the readings of both thermometers at the top of the columns.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3) Record the time next to the starting temperatures and place the jar over thermometer #1. </w:t>
      </w:r>
    </w:p>
    <w:p w:rsidR="0017129C" w:rsidRPr="00BC6800" w:rsidRDefault="0017129C" w:rsidP="0017129C">
      <w:pPr>
        <w:spacing w:before="100" w:beforeAutospacing="1" w:after="100" w:afterAutospacing="1" w:line="240" w:lineRule="auto"/>
        <w:rPr>
          <w:rFonts w:ascii="Times New Roman" w:eastAsia="Times New Roman" w:hAnsi="Times New Roman" w:cs="Times New Roman"/>
          <w:sz w:val="24"/>
          <w:szCs w:val="24"/>
        </w:rPr>
      </w:pPr>
      <w:r w:rsidRPr="00BC6800">
        <w:rPr>
          <w:rFonts w:ascii="Times New Roman" w:eastAsia="Times New Roman" w:hAnsi="Times New Roman" w:cs="Times New Roman"/>
          <w:sz w:val="24"/>
          <w:szCs w:val="24"/>
        </w:rPr>
        <w:t xml:space="preserve">4) Every minute, record the readings of both thermometers without disturbing them.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Data</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Observation Number       Thermometer #1      Thermometer</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#2</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Time</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Start</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1</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2</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3</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4</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5</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6</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7</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8</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9</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10</w:t>
      </w:r>
    </w:p>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p>
    <w:p w:rsidR="0017129C" w:rsidRDefault="0017129C" w:rsidP="0017129C">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17129C"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Arial"/>
          <w:b/>
          <w:bCs/>
          <w:color w:val="000000"/>
          <w:sz w:val="28"/>
          <w:szCs w:val="28"/>
        </w:rPr>
      </w:pPr>
      <w:r w:rsidRPr="008518F7">
        <w:rPr>
          <w:rFonts w:ascii="Verdana" w:eastAsia="Times New Roman" w:hAnsi="Verdana" w:cs="Arial"/>
          <w:b/>
          <w:bCs/>
          <w:color w:val="000000"/>
          <w:sz w:val="28"/>
          <w:szCs w:val="28"/>
        </w:rPr>
        <w:lastRenderedPageBreak/>
        <w:t>Greenhouse Effect in a Jar Student Log</w:t>
      </w:r>
    </w:p>
    <w:p w:rsidR="0017129C"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Arial"/>
          <w:b/>
          <w:bCs/>
          <w:color w:val="000000"/>
          <w:sz w:val="28"/>
          <w:szCs w:val="28"/>
        </w:rPr>
      </w:pPr>
    </w:p>
    <w:p w:rsidR="0017129C" w:rsidRDefault="0017129C" w:rsidP="0017129C">
      <w:pPr>
        <w:spacing w:after="0" w:line="240" w:lineRule="auto"/>
        <w:rPr>
          <w:rFonts w:ascii="Calibri" w:eastAsia="Times New Roman" w:hAnsi="Calibri" w:cs="Calibri"/>
          <w:color w:val="000000"/>
          <w:sz w:val="24"/>
          <w:szCs w:val="24"/>
        </w:rPr>
      </w:pPr>
      <w:r w:rsidRPr="001439F3">
        <w:rPr>
          <w:rFonts w:ascii="Calibri" w:eastAsia="Times New Roman" w:hAnsi="Calibri" w:cs="Calibri"/>
          <w:color w:val="000000"/>
          <w:sz w:val="24"/>
          <w:szCs w:val="24"/>
        </w:rPr>
        <w:t>Name: _________________________</w:t>
      </w:r>
    </w:p>
    <w:p w:rsidR="0017129C" w:rsidRPr="001439F3" w:rsidRDefault="0017129C" w:rsidP="0017129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43"/>
        <w:gridCol w:w="3420"/>
        <w:gridCol w:w="3600"/>
      </w:tblGrid>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hideMark/>
          </w:tcPr>
          <w:p w:rsidR="0017129C" w:rsidRPr="001439F3" w:rsidRDefault="0017129C" w:rsidP="003E3D6E">
            <w:pPr>
              <w:spacing w:after="0" w:line="0" w:lineRule="atLeast"/>
              <w:jc w:val="center"/>
              <w:rPr>
                <w:rFonts w:ascii="Times New Roman" w:eastAsia="Times New Roman" w:hAnsi="Times New Roman" w:cs="Times New Roman"/>
                <w:sz w:val="24"/>
                <w:szCs w:val="24"/>
              </w:rPr>
            </w:pPr>
            <w:r w:rsidRPr="001439F3">
              <w:rPr>
                <w:rFonts w:ascii="Calibri" w:eastAsia="Times New Roman" w:hAnsi="Calibri" w:cs="Calibri"/>
                <w:b/>
                <w:bCs/>
                <w:color w:val="000000"/>
                <w:sz w:val="24"/>
                <w:szCs w:val="24"/>
              </w:rPr>
              <w:t>Start Temp</w:t>
            </w:r>
            <w:r w:rsidRPr="001439F3">
              <w:rPr>
                <w:rFonts w:ascii="Calibri" w:eastAsia="Times New Roman" w:hAnsi="Calibri" w:cs="Calibri"/>
                <w:color w:val="000000"/>
                <w:sz w:val="24"/>
                <w:szCs w:val="24"/>
              </w:rPr>
              <w:t>.</w:t>
            </w:r>
          </w:p>
        </w:tc>
        <w:tc>
          <w:tcPr>
            <w:tcW w:w="3420"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b/>
                <w:bCs/>
                <w:color w:val="000000"/>
                <w:sz w:val="24"/>
                <w:szCs w:val="24"/>
              </w:rPr>
              <w:t>Thermometer 1:</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b/>
                <w:bCs/>
                <w:color w:val="000000"/>
                <w:sz w:val="24"/>
                <w:szCs w:val="24"/>
              </w:rPr>
              <w:t>Thermometer 2:</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Time</w:t>
            </w:r>
          </w:p>
        </w:tc>
        <w:tc>
          <w:tcPr>
            <w:tcW w:w="3420"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Thermometer #1 (outside the jar)</w:t>
            </w:r>
          </w:p>
        </w:tc>
        <w:tc>
          <w:tcPr>
            <w:tcW w:w="3600"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Thermometer #2 (inside the jar)</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1 minute</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2 minutes</w:t>
            </w:r>
          </w:p>
        </w:tc>
        <w:tc>
          <w:tcPr>
            <w:tcW w:w="3420"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3 minutes</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4 minutes</w:t>
            </w:r>
          </w:p>
        </w:tc>
        <w:tc>
          <w:tcPr>
            <w:tcW w:w="3420"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5 minutes</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6 minutes</w:t>
            </w:r>
          </w:p>
        </w:tc>
        <w:tc>
          <w:tcPr>
            <w:tcW w:w="3420"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7 minutes</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8 minutes</w:t>
            </w:r>
          </w:p>
        </w:tc>
        <w:tc>
          <w:tcPr>
            <w:tcW w:w="3420"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9 minutes</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r>
      <w:tr w:rsidR="0017129C" w:rsidRPr="001439F3" w:rsidTr="003E3D6E">
        <w:tc>
          <w:tcPr>
            <w:tcW w:w="1443"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Calibri" w:eastAsia="Times New Roman" w:hAnsi="Calibri" w:cs="Calibri"/>
                <w:color w:val="000000"/>
                <w:sz w:val="24"/>
                <w:szCs w:val="24"/>
              </w:rPr>
              <w:t>10 minutes</w:t>
            </w:r>
          </w:p>
        </w:tc>
        <w:tc>
          <w:tcPr>
            <w:tcW w:w="3420"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r w:rsidRPr="001439F3">
              <w:rPr>
                <w:rFonts w:ascii="Times New Roman" w:eastAsia="Times New Roman" w:hAnsi="Times New Roman" w:cs="Times New Roman"/>
                <w:sz w:val="24"/>
                <w:szCs w:val="24"/>
              </w:rPr>
              <w:br/>
            </w:r>
            <w:r w:rsidRPr="001439F3">
              <w:rPr>
                <w:rFonts w:ascii="Times New Roman" w:eastAsia="Times New Roman" w:hAnsi="Times New Roman" w:cs="Times New Roman"/>
                <w:color w:val="000000"/>
                <w:sz w:val="24"/>
                <w:szCs w:val="24"/>
              </w:rPr>
              <w:t> </w:t>
            </w:r>
          </w:p>
        </w:tc>
        <w:tc>
          <w:tcPr>
            <w:tcW w:w="3600"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hideMark/>
          </w:tcPr>
          <w:p w:rsidR="0017129C" w:rsidRPr="001439F3" w:rsidRDefault="0017129C" w:rsidP="003E3D6E">
            <w:pPr>
              <w:spacing w:after="0" w:line="0" w:lineRule="atLeast"/>
              <w:rPr>
                <w:rFonts w:ascii="Times New Roman" w:eastAsia="Times New Roman" w:hAnsi="Times New Roman" w:cs="Times New Roman"/>
                <w:sz w:val="24"/>
                <w:szCs w:val="24"/>
              </w:rPr>
            </w:pPr>
            <w:r w:rsidRPr="001439F3">
              <w:rPr>
                <w:rFonts w:ascii="Times New Roman" w:eastAsia="Times New Roman" w:hAnsi="Times New Roman" w:cs="Times New Roman"/>
                <w:color w:val="000000"/>
                <w:sz w:val="24"/>
                <w:szCs w:val="24"/>
              </w:rPr>
              <w:t> </w:t>
            </w:r>
          </w:p>
        </w:tc>
      </w:tr>
    </w:tbl>
    <w:p w:rsidR="0017129C" w:rsidRDefault="0017129C" w:rsidP="0017129C"/>
    <w:p w:rsidR="0017129C" w:rsidRPr="00BC6800"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rPr>
      </w:pPr>
    </w:p>
    <w:p w:rsidR="0017129C" w:rsidRPr="008518F7" w:rsidRDefault="0017129C" w:rsidP="0017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C6800">
        <w:rPr>
          <w:rFonts w:ascii="Courier New" w:eastAsia="Times New Roman" w:hAnsi="Courier New" w:cs="Courier New"/>
          <w:sz w:val="20"/>
          <w:szCs w:val="20"/>
        </w:rPr>
        <w:t xml:space="preserve"> </w:t>
      </w:r>
      <w:r>
        <w:rPr>
          <w:rFonts w:ascii="Verdana" w:eastAsia="Times New Roman" w:hAnsi="Verdana" w:cs="Times New Roman"/>
          <w:b/>
          <w:bCs/>
          <w:color w:val="000000"/>
          <w:sz w:val="20"/>
          <w:szCs w:val="20"/>
        </w:rPr>
        <w:br w:type="page"/>
      </w:r>
    </w:p>
    <w:p w:rsidR="0017129C" w:rsidRPr="00EF0DAE" w:rsidRDefault="0017129C" w:rsidP="0017129C">
      <w:pPr>
        <w:spacing w:after="240" w:line="240" w:lineRule="auto"/>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lastRenderedPageBreak/>
        <w:t>Climate Change: Wednesday</w:t>
      </w:r>
      <w:r>
        <w:rPr>
          <w:rFonts w:ascii="Verdana" w:eastAsia="Times New Roman" w:hAnsi="Verdana" w:cs="Times New Roman"/>
          <w:b/>
          <w:bCs/>
          <w:color w:val="000000"/>
          <w:sz w:val="20"/>
          <w:szCs w:val="20"/>
        </w:rPr>
        <w:t>, Week 1 of 3</w:t>
      </w:r>
      <w:r w:rsidRPr="00EF0DAE">
        <w:rPr>
          <w:rFonts w:ascii="Times New Roman" w:eastAsia="Times New Roman" w:hAnsi="Times New Roman" w:cs="Times New Roman"/>
          <w:sz w:val="24"/>
          <w:szCs w:val="24"/>
        </w:rPr>
        <w:br/>
      </w:r>
      <w:r w:rsidRPr="00EF0DAE">
        <w:rPr>
          <w:rFonts w:ascii="Verdana" w:eastAsia="Times New Roman" w:hAnsi="Verdana" w:cs="Times New Roman"/>
          <w:color w:val="000000"/>
          <w:sz w:val="20"/>
          <w:szCs w:val="20"/>
        </w:rPr>
        <w:t>Effects of Global Warming: Melting Ice and Rising Sea Levels</w:t>
      </w:r>
    </w:p>
    <w:tbl>
      <w:tblPr>
        <w:tblW w:w="0" w:type="auto"/>
        <w:tblCellMar>
          <w:top w:w="15" w:type="dxa"/>
          <w:left w:w="15" w:type="dxa"/>
          <w:bottom w:w="15" w:type="dxa"/>
          <w:right w:w="15" w:type="dxa"/>
        </w:tblCellMar>
        <w:tblLook w:val="04A0" w:firstRow="1" w:lastRow="0" w:firstColumn="1" w:lastColumn="0" w:noHBand="0" w:noVBand="1"/>
      </w:tblPr>
      <w:tblGrid>
        <w:gridCol w:w="4922"/>
        <w:gridCol w:w="4528"/>
      </w:tblGrid>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Lesson Objectives: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Materials:</w:t>
            </w:r>
          </w:p>
        </w:tc>
      </w:tr>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240" w:line="240" w:lineRule="auto"/>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Students will...</w:t>
            </w:r>
          </w:p>
          <w:p w:rsidR="0017129C" w:rsidRPr="00EF0DAE" w:rsidRDefault="0017129C" w:rsidP="003E3D6E">
            <w:pPr>
              <w:numPr>
                <w:ilvl w:val="0"/>
                <w:numId w:val="10"/>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Review and introduce new vocabulary</w:t>
            </w:r>
          </w:p>
          <w:p w:rsidR="0017129C" w:rsidRPr="00EF0DAE" w:rsidRDefault="0017129C" w:rsidP="003E3D6E">
            <w:pPr>
              <w:numPr>
                <w:ilvl w:val="0"/>
                <w:numId w:val="10"/>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Make connections between cause and effect.</w:t>
            </w:r>
          </w:p>
          <w:p w:rsidR="0017129C" w:rsidRPr="00EF0DAE" w:rsidRDefault="0017129C" w:rsidP="003E3D6E">
            <w:pPr>
              <w:numPr>
                <w:ilvl w:val="0"/>
                <w:numId w:val="10"/>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Form sentences using </w:t>
            </w:r>
            <w:r w:rsidRPr="00EF0DAE">
              <w:rPr>
                <w:rFonts w:ascii="Verdana" w:eastAsia="Times New Roman" w:hAnsi="Verdana" w:cs="Arial"/>
                <w:b/>
                <w:bCs/>
                <w:color w:val="000000"/>
                <w:sz w:val="20"/>
                <w:szCs w:val="20"/>
              </w:rPr>
              <w:t>because, since, therefore,</w:t>
            </w:r>
            <w:r w:rsidRPr="00EF0DAE">
              <w:rPr>
                <w:rFonts w:ascii="Verdana" w:eastAsia="Times New Roman" w:hAnsi="Verdana" w:cs="Arial"/>
                <w:color w:val="000000"/>
                <w:sz w:val="20"/>
                <w:szCs w:val="20"/>
              </w:rPr>
              <w:t> and </w:t>
            </w:r>
            <w:r w:rsidRPr="00EF0DAE">
              <w:rPr>
                <w:rFonts w:ascii="Verdana" w:eastAsia="Times New Roman" w:hAnsi="Verdana" w:cs="Arial"/>
                <w:b/>
                <w:bCs/>
                <w:color w:val="000000"/>
                <w:sz w:val="20"/>
                <w:szCs w:val="20"/>
              </w:rPr>
              <w:t>as a result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240" w:lineRule="auto"/>
              <w:rPr>
                <w:rFonts w:ascii="Times New Roman" w:eastAsia="Times New Roman" w:hAnsi="Times New Roman" w:cs="Times New Roman"/>
                <w:sz w:val="24"/>
                <w:szCs w:val="24"/>
              </w:rPr>
            </w:pPr>
          </w:p>
          <w:p w:rsidR="0017129C" w:rsidRPr="00EF0DAE" w:rsidRDefault="0017129C" w:rsidP="003E3D6E">
            <w:pPr>
              <w:numPr>
                <w:ilvl w:val="0"/>
                <w:numId w:val="11"/>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Times New Roman" w:eastAsia="Times New Roman" w:hAnsi="Times New Roman" w:cs="Times New Roman"/>
                <w:color w:val="000000"/>
                <w:sz w:val="24"/>
                <w:szCs w:val="24"/>
              </w:rPr>
              <w:t> </w:t>
            </w:r>
            <w:r w:rsidRPr="00EF0DAE">
              <w:rPr>
                <w:rFonts w:ascii="Verdana" w:eastAsia="Times New Roman" w:hAnsi="Verdana" w:cs="Arial"/>
                <w:color w:val="000000"/>
                <w:sz w:val="20"/>
                <w:szCs w:val="20"/>
              </w:rPr>
              <w:t>Nat. Geo. Global Warming p14-15</w:t>
            </w:r>
          </w:p>
          <w:p w:rsidR="0017129C" w:rsidRPr="00EF0DAE" w:rsidRDefault="0017129C" w:rsidP="003E3D6E">
            <w:pPr>
              <w:numPr>
                <w:ilvl w:val="0"/>
                <w:numId w:val="11"/>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 xml:space="preserve">Climate Kids (scroll down to </w:t>
            </w:r>
            <w:hyperlink r:id="rId13" w:history="1">
              <w:r w:rsidRPr="00EF0DAE">
                <w:rPr>
                  <w:rFonts w:ascii="Verdana" w:eastAsia="Times New Roman" w:hAnsi="Verdana" w:cs="Arial"/>
                  <w:color w:val="0000EE"/>
                  <w:sz w:val="20"/>
                  <w:szCs w:val="20"/>
                  <w:u w:val="single"/>
                </w:rPr>
                <w:t xml:space="preserve">SEA </w:t>
              </w:r>
              <w:r w:rsidRPr="00EF0DAE">
                <w:rPr>
                  <w:rFonts w:ascii="Verdana" w:eastAsia="Times New Roman" w:hAnsi="Verdana" w:cs="Arial"/>
                  <w:color w:val="0000EE"/>
                  <w:sz w:val="20"/>
                  <w:szCs w:val="20"/>
                  <w:u w:val="single"/>
                </w:rPr>
                <w:t>I</w:t>
              </w:r>
              <w:r w:rsidRPr="00EF0DAE">
                <w:rPr>
                  <w:rFonts w:ascii="Verdana" w:eastAsia="Times New Roman" w:hAnsi="Verdana" w:cs="Arial"/>
                  <w:color w:val="0000EE"/>
                  <w:sz w:val="20"/>
                  <w:szCs w:val="20"/>
                  <w:u w:val="single"/>
                </w:rPr>
                <w:t>CE</w:t>
              </w:r>
            </w:hyperlink>
            <w:r w:rsidRPr="00EF0DAE">
              <w:rPr>
                <w:rFonts w:ascii="Verdana" w:eastAsia="Times New Roman" w:hAnsi="Verdana" w:cs="Arial"/>
                <w:color w:val="0000FF"/>
                <w:sz w:val="20"/>
                <w:szCs w:val="20"/>
              </w:rPr>
              <w:t>)</w:t>
            </w:r>
          </w:p>
          <w:p w:rsidR="0017129C" w:rsidRPr="00EF0DAE" w:rsidRDefault="0017129C" w:rsidP="003E3D6E">
            <w:pPr>
              <w:numPr>
                <w:ilvl w:val="0"/>
                <w:numId w:val="11"/>
              </w:numPr>
              <w:spacing w:before="100" w:beforeAutospacing="1" w:after="100" w:afterAutospacing="1" w:line="240" w:lineRule="auto"/>
              <w:ind w:left="960"/>
              <w:textAlignment w:val="baseline"/>
              <w:rPr>
                <w:rFonts w:ascii="Arial" w:eastAsia="Times New Roman" w:hAnsi="Arial" w:cs="Arial"/>
                <w:color w:val="000000"/>
                <w:sz w:val="23"/>
                <w:szCs w:val="23"/>
              </w:rPr>
            </w:pPr>
            <w:hyperlink r:id="rId14" w:history="1">
              <w:r w:rsidRPr="00EF0DAE">
                <w:rPr>
                  <w:rFonts w:ascii="Verdana" w:eastAsia="Times New Roman" w:hAnsi="Verdana" w:cs="Arial"/>
                  <w:color w:val="0000EE"/>
                  <w:sz w:val="20"/>
                  <w:szCs w:val="20"/>
                  <w:u w:val="single"/>
                </w:rPr>
                <w:t xml:space="preserve">A Student's </w:t>
              </w:r>
              <w:r w:rsidRPr="00EF0DAE">
                <w:rPr>
                  <w:rFonts w:ascii="Verdana" w:eastAsia="Times New Roman" w:hAnsi="Verdana" w:cs="Arial"/>
                  <w:color w:val="0000EE"/>
                  <w:sz w:val="20"/>
                  <w:szCs w:val="20"/>
                  <w:u w:val="single"/>
                </w:rPr>
                <w:t>G</w:t>
              </w:r>
              <w:r w:rsidRPr="00EF0DAE">
                <w:rPr>
                  <w:rFonts w:ascii="Verdana" w:eastAsia="Times New Roman" w:hAnsi="Verdana" w:cs="Arial"/>
                  <w:color w:val="0000EE"/>
                  <w:sz w:val="20"/>
                  <w:szCs w:val="20"/>
                  <w:u w:val="single"/>
                </w:rPr>
                <w:t>uide</w:t>
              </w:r>
            </w:hyperlink>
            <w:r w:rsidRPr="00EF0DAE">
              <w:rPr>
                <w:rFonts w:ascii="Verdana" w:eastAsia="Times New Roman" w:hAnsi="Verdana" w:cs="Arial"/>
                <w:color w:val="000000"/>
                <w:sz w:val="20"/>
                <w:szCs w:val="20"/>
              </w:rPr>
              <w:t xml:space="preserve"> to Global Climate Change</w:t>
            </w:r>
          </w:p>
          <w:p w:rsidR="0017129C" w:rsidRPr="00EF0DAE" w:rsidRDefault="0017129C" w:rsidP="003E3D6E">
            <w:pPr>
              <w:numPr>
                <w:ilvl w:val="0"/>
                <w:numId w:val="11"/>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Glo</w:t>
            </w:r>
            <w:r>
              <w:rPr>
                <w:rFonts w:ascii="Verdana" w:eastAsia="Times New Roman" w:hAnsi="Verdana" w:cs="Arial"/>
                <w:color w:val="000000"/>
                <w:sz w:val="20"/>
                <w:szCs w:val="20"/>
              </w:rPr>
              <w:t>bal Warming Supplement Act. p1 (see below)</w:t>
            </w:r>
            <w:r w:rsidRPr="00EF0DAE">
              <w:rPr>
                <w:rFonts w:ascii="Verdana" w:eastAsia="Times New Roman" w:hAnsi="Verdana" w:cs="Arial"/>
                <w:color w:val="000000"/>
                <w:sz w:val="20"/>
                <w:szCs w:val="20"/>
              </w:rPr>
              <w:t> </w:t>
            </w:r>
            <w:r w:rsidRPr="00EF0DAE">
              <w:rPr>
                <w:rFonts w:ascii="Arial" w:eastAsia="Times New Roman" w:hAnsi="Arial" w:cs="Arial"/>
                <w:color w:val="000000"/>
                <w:sz w:val="23"/>
                <w:szCs w:val="23"/>
              </w:rPr>
              <w:t xml:space="preserve"> </w:t>
            </w:r>
          </w:p>
          <w:p w:rsidR="0017129C" w:rsidRPr="00EF0DAE" w:rsidRDefault="0017129C" w:rsidP="003E3D6E">
            <w:pPr>
              <w:numPr>
                <w:ilvl w:val="0"/>
                <w:numId w:val="11"/>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Wilkins Ice Sheet - </w:t>
            </w:r>
            <w:hyperlink r:id="rId15" w:history="1">
              <w:r w:rsidRPr="00EF0DAE">
                <w:rPr>
                  <w:rFonts w:ascii="Verdana" w:eastAsia="Times New Roman" w:hAnsi="Verdana" w:cs="Arial"/>
                  <w:color w:val="0000EE"/>
                  <w:sz w:val="20"/>
                  <w:szCs w:val="20"/>
                  <w:u w:val="single"/>
                </w:rPr>
                <w:t>http://tinyurl.com/5jls</w:t>
              </w:r>
              <w:r w:rsidRPr="00EF0DAE">
                <w:rPr>
                  <w:rFonts w:ascii="Verdana" w:eastAsia="Times New Roman" w:hAnsi="Verdana" w:cs="Arial"/>
                  <w:color w:val="0000EE"/>
                  <w:sz w:val="20"/>
                  <w:szCs w:val="20"/>
                  <w:u w:val="single"/>
                </w:rPr>
                <w:t>f</w:t>
              </w:r>
              <w:r w:rsidRPr="00EF0DAE">
                <w:rPr>
                  <w:rFonts w:ascii="Verdana" w:eastAsia="Times New Roman" w:hAnsi="Verdana" w:cs="Arial"/>
                  <w:color w:val="0000EE"/>
                  <w:sz w:val="20"/>
                  <w:szCs w:val="20"/>
                  <w:u w:val="single"/>
                </w:rPr>
                <w:t>b</w:t>
              </w:r>
            </w:hyperlink>
          </w:p>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Times New Roman" w:eastAsia="Times New Roman" w:hAnsi="Times New Roman" w:cs="Times New Roman"/>
                <w:color w:val="000000"/>
                <w:sz w:val="24"/>
                <w:szCs w:val="24"/>
              </w:rPr>
              <w:t> </w:t>
            </w:r>
          </w:p>
        </w:tc>
      </w:tr>
    </w:tbl>
    <w:p w:rsidR="0017129C" w:rsidRPr="00EF0DAE" w:rsidRDefault="0017129C" w:rsidP="0017129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Activity Ideas:</w:t>
            </w:r>
          </w:p>
        </w:tc>
      </w:tr>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240" w:lineRule="auto"/>
              <w:rPr>
                <w:rFonts w:ascii="Times New Roman" w:eastAsia="Times New Roman" w:hAnsi="Times New Roman" w:cs="Times New Roman"/>
                <w:sz w:val="24"/>
                <w:szCs w:val="24"/>
              </w:rPr>
            </w:pPr>
          </w:p>
          <w:p w:rsidR="0017129C" w:rsidRPr="00EF0DAE" w:rsidRDefault="0017129C" w:rsidP="003E3D6E">
            <w:pPr>
              <w:numPr>
                <w:ilvl w:val="0"/>
                <w:numId w:val="12"/>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Look at the pictures and captions in the Nat. Geo. Book. Ask S's, "What do they tell you about the article? What do you think this part of the book is about?"</w:t>
            </w:r>
          </w:p>
          <w:p w:rsidR="0017129C" w:rsidRPr="00EF0DAE" w:rsidRDefault="0017129C" w:rsidP="003E3D6E">
            <w:pPr>
              <w:numPr>
                <w:ilvl w:val="0"/>
                <w:numId w:val="12"/>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Talk with a partner about which of the following things you would worry about most if they started disappearing (you may need pictures or other aides to describe these): Arctic ice, elephants, your country’s land, your savings, you country’s population, the size of your stomach and bottom, rainforests, your hair.</w:t>
            </w:r>
          </w:p>
          <w:p w:rsidR="0017129C" w:rsidRPr="00EF0DAE" w:rsidRDefault="0017129C" w:rsidP="003E3D6E">
            <w:pPr>
              <w:numPr>
                <w:ilvl w:val="0"/>
                <w:numId w:val="12"/>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Ask students to complete these sentences (Cause and effect)…</w:t>
            </w:r>
          </w:p>
          <w:p w:rsidR="0017129C" w:rsidRPr="00EF0DAE" w:rsidRDefault="0017129C" w:rsidP="003E3D6E">
            <w:pPr>
              <w:spacing w:after="0" w:line="240" w:lineRule="auto"/>
              <w:ind w:left="720"/>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a. If sea levels rise</w:t>
            </w:r>
            <w:proofErr w:type="gramStart"/>
            <w:r w:rsidRPr="00EF0DAE">
              <w:rPr>
                <w:rFonts w:ascii="Verdana" w:eastAsia="Times New Roman" w:hAnsi="Verdana" w:cs="Times New Roman"/>
                <w:color w:val="000000"/>
                <w:sz w:val="20"/>
                <w:szCs w:val="20"/>
              </w:rPr>
              <w:t>,…</w:t>
            </w:r>
            <w:proofErr w:type="gramEnd"/>
          </w:p>
          <w:p w:rsidR="0017129C" w:rsidRPr="00EF0DAE" w:rsidRDefault="0017129C" w:rsidP="003E3D6E">
            <w:pPr>
              <w:spacing w:after="0" w:line="240" w:lineRule="auto"/>
              <w:ind w:left="720"/>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b. If summers get hotter</w:t>
            </w:r>
            <w:proofErr w:type="gramStart"/>
            <w:r w:rsidRPr="00EF0DAE">
              <w:rPr>
                <w:rFonts w:ascii="Verdana" w:eastAsia="Times New Roman" w:hAnsi="Verdana" w:cs="Times New Roman"/>
                <w:color w:val="000000"/>
                <w:sz w:val="20"/>
                <w:szCs w:val="20"/>
              </w:rPr>
              <w:t>,…</w:t>
            </w:r>
            <w:proofErr w:type="gramEnd"/>
          </w:p>
          <w:p w:rsidR="0017129C" w:rsidRPr="00EF0DAE" w:rsidRDefault="0017129C" w:rsidP="003E3D6E">
            <w:pPr>
              <w:spacing w:after="0" w:line="240" w:lineRule="auto"/>
              <w:ind w:left="720"/>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c. If artic ice melts</w:t>
            </w:r>
            <w:proofErr w:type="gramStart"/>
            <w:r w:rsidRPr="00EF0DAE">
              <w:rPr>
                <w:rFonts w:ascii="Verdana" w:eastAsia="Times New Roman" w:hAnsi="Verdana" w:cs="Times New Roman"/>
                <w:color w:val="000000"/>
                <w:sz w:val="20"/>
                <w:szCs w:val="20"/>
              </w:rPr>
              <w:t>,…</w:t>
            </w:r>
            <w:proofErr w:type="gramEnd"/>
          </w:p>
          <w:p w:rsidR="0017129C" w:rsidRPr="00EF0DAE" w:rsidRDefault="0017129C" w:rsidP="003E3D6E">
            <w:pPr>
              <w:spacing w:after="0" w:line="240" w:lineRule="auto"/>
              <w:ind w:left="720"/>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d. If we keep creating greenhouse gases</w:t>
            </w:r>
            <w:proofErr w:type="gramStart"/>
            <w:r w:rsidRPr="00EF0DAE">
              <w:rPr>
                <w:rFonts w:ascii="Verdana" w:eastAsia="Times New Roman" w:hAnsi="Verdana" w:cs="Times New Roman"/>
                <w:color w:val="000000"/>
                <w:sz w:val="20"/>
                <w:szCs w:val="20"/>
              </w:rPr>
              <w:t>,…</w:t>
            </w:r>
            <w:proofErr w:type="gramEnd"/>
          </w:p>
          <w:p w:rsidR="0017129C" w:rsidRPr="00EF0DAE" w:rsidRDefault="0017129C" w:rsidP="003E3D6E">
            <w:pPr>
              <w:spacing w:after="240" w:line="240" w:lineRule="auto"/>
              <w:rPr>
                <w:rFonts w:ascii="Times New Roman" w:eastAsia="Times New Roman" w:hAnsi="Times New Roman" w:cs="Times New Roman"/>
                <w:sz w:val="24"/>
                <w:szCs w:val="24"/>
              </w:rPr>
            </w:pPr>
          </w:p>
          <w:p w:rsidR="0017129C" w:rsidRPr="00EF0DAE" w:rsidRDefault="0017129C" w:rsidP="003E3D6E">
            <w:pPr>
              <w:numPr>
                <w:ilvl w:val="0"/>
                <w:numId w:val="13"/>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Re-read the Nat. Geo. Article. Write down one question that you have. Have them ask other students and the teacher.</w:t>
            </w:r>
          </w:p>
          <w:p w:rsidR="0017129C" w:rsidRPr="00EF0DAE" w:rsidRDefault="0017129C" w:rsidP="003E3D6E">
            <w:pPr>
              <w:numPr>
                <w:ilvl w:val="0"/>
                <w:numId w:val="13"/>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Show before and after pictures of the</w:t>
            </w:r>
            <w:r>
              <w:rPr>
                <w:rFonts w:ascii="Verdana" w:eastAsia="Times New Roman" w:hAnsi="Verdana" w:cs="Arial"/>
                <w:color w:val="000000"/>
                <w:sz w:val="20"/>
                <w:szCs w:val="20"/>
              </w:rPr>
              <w:t xml:space="preserve"> Wilkins Ice Sheet (link under “Materials.”</w:t>
            </w:r>
            <w:r w:rsidRPr="00EF0DAE">
              <w:rPr>
                <w:rFonts w:ascii="Verdana" w:eastAsia="Times New Roman" w:hAnsi="Verdana" w:cs="Arial"/>
                <w:color w:val="000000"/>
                <w:sz w:val="20"/>
                <w:szCs w:val="20"/>
              </w:rPr>
              <w:t> Ask students which is the earlier picture. How long do you think it took for this to happen? Is this a cause or effect of warmer temperatures? Pass out the map on the same page and ask students to find the ice sheet on the map. Can they find its approximate location on a globe?</w:t>
            </w:r>
          </w:p>
        </w:tc>
      </w:tr>
    </w:tbl>
    <w:p w:rsidR="0017129C" w:rsidRDefault="0017129C" w:rsidP="0017129C">
      <w:pPr>
        <w:spacing w:after="240" w:line="240" w:lineRule="auto"/>
        <w:rPr>
          <w:rFonts w:ascii="Verdana" w:eastAsia="Times New Roman" w:hAnsi="Verdana" w:cs="Times New Roman"/>
          <w:b/>
          <w:bCs/>
          <w:color w:val="000000"/>
          <w:sz w:val="20"/>
          <w:szCs w:val="20"/>
        </w:rPr>
      </w:pP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lastRenderedPageBreak/>
        <w:br/>
      </w:r>
    </w:p>
    <w:p w:rsidR="0017129C" w:rsidRPr="000027AB" w:rsidRDefault="0017129C" w:rsidP="0017129C">
      <w:pPr>
        <w:rPr>
          <w:rFonts w:ascii="Arial" w:hAnsi="Arial" w:cs="Arial"/>
          <w:sz w:val="36"/>
          <w:szCs w:val="36"/>
        </w:rPr>
      </w:pPr>
      <w:r w:rsidRPr="000027AB">
        <w:rPr>
          <w:rFonts w:ascii="Arial" w:hAnsi="Arial" w:cs="Arial"/>
          <w:sz w:val="36"/>
          <w:szCs w:val="36"/>
        </w:rPr>
        <w:t>Using ‘</w:t>
      </w:r>
      <w:r w:rsidRPr="00BE7D7B">
        <w:rPr>
          <w:rFonts w:ascii="Arial" w:hAnsi="Arial" w:cs="Arial"/>
          <w:b/>
          <w:sz w:val="36"/>
          <w:szCs w:val="36"/>
        </w:rPr>
        <w:t>Because</w:t>
      </w:r>
      <w:r w:rsidRPr="000027AB">
        <w:rPr>
          <w:rFonts w:ascii="Arial" w:hAnsi="Arial" w:cs="Arial"/>
          <w:sz w:val="36"/>
          <w:szCs w:val="36"/>
        </w:rPr>
        <w:t>’ and ‘</w:t>
      </w:r>
      <w:r w:rsidRPr="00BE7D7B">
        <w:rPr>
          <w:rFonts w:ascii="Arial" w:hAnsi="Arial" w:cs="Arial"/>
          <w:b/>
          <w:sz w:val="36"/>
          <w:szCs w:val="36"/>
        </w:rPr>
        <w:t>Since</w:t>
      </w:r>
      <w:r w:rsidRPr="000027AB">
        <w:rPr>
          <w:rFonts w:ascii="Arial" w:hAnsi="Arial" w:cs="Arial"/>
          <w:sz w:val="36"/>
          <w:szCs w:val="36"/>
        </w:rPr>
        <w:t>’ to show cause and effect.</w:t>
      </w:r>
    </w:p>
    <w:p w:rsidR="0017129C" w:rsidRDefault="0017129C" w:rsidP="0017129C"/>
    <w:tbl>
      <w:tblPr>
        <w:tblStyle w:val="TableGrid"/>
        <w:tblW w:w="0" w:type="auto"/>
        <w:tblLook w:val="01E0" w:firstRow="1" w:lastRow="1" w:firstColumn="1" w:lastColumn="1" w:noHBand="0" w:noVBand="0"/>
      </w:tblPr>
      <w:tblGrid>
        <w:gridCol w:w="4428"/>
        <w:gridCol w:w="4428"/>
      </w:tblGrid>
      <w:tr w:rsidR="0017129C" w:rsidTr="003E3D6E">
        <w:tc>
          <w:tcPr>
            <w:tcW w:w="4428" w:type="dxa"/>
          </w:tcPr>
          <w:p w:rsidR="0017129C" w:rsidRPr="00C5256D" w:rsidRDefault="0017129C" w:rsidP="003E3D6E">
            <w:pPr>
              <w:jc w:val="center"/>
              <w:rPr>
                <w:b/>
              </w:rPr>
            </w:pPr>
            <w:r>
              <w:rPr>
                <w:b/>
              </w:rPr>
              <w:t>CAUSE</w:t>
            </w:r>
          </w:p>
        </w:tc>
        <w:tc>
          <w:tcPr>
            <w:tcW w:w="4428" w:type="dxa"/>
          </w:tcPr>
          <w:p w:rsidR="0017129C" w:rsidRPr="00C5256D" w:rsidRDefault="0017129C" w:rsidP="003E3D6E">
            <w:pPr>
              <w:jc w:val="center"/>
              <w:rPr>
                <w:b/>
              </w:rPr>
            </w:pPr>
            <w:r>
              <w:rPr>
                <w:b/>
              </w:rPr>
              <w:t>EFFECT</w:t>
            </w:r>
          </w:p>
        </w:tc>
      </w:tr>
      <w:tr w:rsidR="0017129C" w:rsidTr="003E3D6E">
        <w:tc>
          <w:tcPr>
            <w:tcW w:w="4428" w:type="dxa"/>
          </w:tcPr>
          <w:p w:rsidR="0017129C" w:rsidRPr="00C5256D" w:rsidRDefault="0017129C" w:rsidP="003E3D6E">
            <w:pPr>
              <w:jc w:val="center"/>
            </w:pPr>
            <w:r>
              <w:t>Global temperatures are rising.</w:t>
            </w:r>
          </w:p>
        </w:tc>
        <w:tc>
          <w:tcPr>
            <w:tcW w:w="4428" w:type="dxa"/>
          </w:tcPr>
          <w:p w:rsidR="0017129C" w:rsidRPr="00C5256D" w:rsidRDefault="0017129C" w:rsidP="003E3D6E">
            <w:pPr>
              <w:jc w:val="center"/>
            </w:pPr>
            <w:r>
              <w:t>Arctic ice is melting.</w:t>
            </w:r>
          </w:p>
        </w:tc>
      </w:tr>
    </w:tbl>
    <w:p w:rsidR="0017129C" w:rsidRDefault="0017129C" w:rsidP="0017129C"/>
    <w:p w:rsidR="0017129C" w:rsidRDefault="0017129C" w:rsidP="0017129C">
      <w:pPr>
        <w:rPr>
          <w:rFonts w:ascii="Arial" w:hAnsi="Arial" w:cs="Arial"/>
          <w:sz w:val="28"/>
          <w:szCs w:val="28"/>
        </w:rPr>
      </w:pPr>
      <w:proofErr w:type="gramStart"/>
      <w:r w:rsidRPr="00286A98">
        <w:rPr>
          <w:rFonts w:ascii="Arial" w:hAnsi="Arial" w:cs="Arial"/>
          <w:b/>
          <w:sz w:val="28"/>
          <w:szCs w:val="28"/>
        </w:rPr>
        <w:t>because</w:t>
      </w:r>
      <w:proofErr w:type="gramEnd"/>
      <w:r w:rsidRPr="00286A98">
        <w:rPr>
          <w:rFonts w:ascii="Arial" w:hAnsi="Arial" w:cs="Arial"/>
          <w:b/>
          <w:sz w:val="28"/>
          <w:szCs w:val="28"/>
        </w:rPr>
        <w:t xml:space="preserve"> </w:t>
      </w:r>
      <w:r w:rsidRPr="00286A98">
        <w:rPr>
          <w:rFonts w:ascii="Arial" w:hAnsi="Arial" w:cs="Arial"/>
          <w:sz w:val="28"/>
          <w:szCs w:val="28"/>
        </w:rPr>
        <w:t xml:space="preserve">and </w:t>
      </w:r>
      <w:r w:rsidRPr="00286A98">
        <w:rPr>
          <w:rFonts w:ascii="Arial" w:hAnsi="Arial" w:cs="Arial"/>
          <w:b/>
          <w:sz w:val="28"/>
          <w:szCs w:val="28"/>
        </w:rPr>
        <w:t>since</w:t>
      </w:r>
      <w:r w:rsidRPr="00286A98">
        <w:rPr>
          <w:rFonts w:ascii="Arial" w:hAnsi="Arial" w:cs="Arial"/>
          <w:sz w:val="28"/>
          <w:szCs w:val="28"/>
        </w:rPr>
        <w:t xml:space="preserve"> can be used to connect two complete sentences to show cause and effect.  </w:t>
      </w:r>
    </w:p>
    <w:p w:rsidR="0017129C" w:rsidRPr="00286A98" w:rsidRDefault="0017129C" w:rsidP="0017129C">
      <w:pPr>
        <w:rPr>
          <w:rFonts w:ascii="Arial" w:hAnsi="Arial" w:cs="Arial"/>
          <w:sz w:val="28"/>
          <w:szCs w:val="28"/>
        </w:rPr>
      </w:pPr>
    </w:p>
    <w:p w:rsidR="0017129C" w:rsidRDefault="0017129C" w:rsidP="0017129C">
      <w:pPr>
        <w:numPr>
          <w:ilvl w:val="0"/>
          <w:numId w:val="21"/>
        </w:numPr>
        <w:tabs>
          <w:tab w:val="clear" w:pos="1440"/>
          <w:tab w:val="num" w:pos="360"/>
        </w:tabs>
        <w:spacing w:after="0" w:line="240" w:lineRule="auto"/>
        <w:ind w:left="360"/>
      </w:pPr>
      <w:r>
        <w:t xml:space="preserve"> Read the sentences below.  Underline the causes in one color.  Underline the effects in a different color.</w:t>
      </w:r>
    </w:p>
    <w:p w:rsidR="0017129C" w:rsidRPr="00286A98" w:rsidRDefault="0017129C" w:rsidP="0017129C">
      <w:r>
        <w:rPr>
          <w:b/>
        </w:rPr>
        <w:tab/>
      </w:r>
      <w:r>
        <w:rPr>
          <w:b/>
        </w:rPr>
        <w:tab/>
      </w:r>
      <w:r>
        <w:rPr>
          <w:b/>
        </w:rPr>
        <w:tab/>
      </w:r>
      <w:r w:rsidRPr="00286A98">
        <w:rPr>
          <w:b/>
        </w:rPr>
        <w:t>Because</w:t>
      </w:r>
      <w:r w:rsidRPr="00286A98">
        <w:t xml:space="preserve"> global temperatures are rising, arctic ice is melting.</w:t>
      </w:r>
    </w:p>
    <w:p w:rsidR="0017129C" w:rsidRPr="00286A98" w:rsidRDefault="0017129C" w:rsidP="0017129C"/>
    <w:p w:rsidR="0017129C" w:rsidRPr="00286A98" w:rsidRDefault="0017129C" w:rsidP="0017129C">
      <w:r w:rsidRPr="00286A98">
        <w:tab/>
      </w:r>
      <w:r w:rsidRPr="00286A98">
        <w:tab/>
      </w:r>
      <w:r w:rsidRPr="00286A98">
        <w:tab/>
        <w:t xml:space="preserve">Arctic ice is melting </w:t>
      </w:r>
      <w:r w:rsidRPr="00286A98">
        <w:rPr>
          <w:b/>
        </w:rPr>
        <w:t>because</w:t>
      </w:r>
      <w:r w:rsidRPr="00286A98">
        <w:t xml:space="preserve"> global temperatures are rising.</w:t>
      </w:r>
    </w:p>
    <w:p w:rsidR="0017129C" w:rsidRPr="00286A98" w:rsidRDefault="0017129C" w:rsidP="0017129C"/>
    <w:p w:rsidR="0017129C" w:rsidRPr="00286A98" w:rsidRDefault="0017129C" w:rsidP="0017129C">
      <w:r w:rsidRPr="00286A98">
        <w:tab/>
      </w:r>
      <w:r w:rsidRPr="00286A98">
        <w:tab/>
      </w:r>
      <w:r w:rsidRPr="00286A98">
        <w:tab/>
      </w:r>
      <w:r w:rsidRPr="00286A98">
        <w:rPr>
          <w:b/>
        </w:rPr>
        <w:t>Since</w:t>
      </w:r>
      <w:r w:rsidRPr="00286A98">
        <w:t xml:space="preserve"> global temperatures are rising, arctic ice is melting.</w:t>
      </w:r>
    </w:p>
    <w:p w:rsidR="0017129C" w:rsidRPr="00286A98" w:rsidRDefault="0017129C" w:rsidP="0017129C"/>
    <w:p w:rsidR="0017129C" w:rsidRDefault="0017129C" w:rsidP="0017129C">
      <w:r>
        <w:tab/>
      </w:r>
      <w:r w:rsidRPr="00286A98">
        <w:tab/>
      </w:r>
      <w:r w:rsidRPr="00286A98">
        <w:tab/>
        <w:t xml:space="preserve">Arctic ice is melting </w:t>
      </w:r>
      <w:r w:rsidRPr="00286A98">
        <w:rPr>
          <w:b/>
        </w:rPr>
        <w:t>since</w:t>
      </w:r>
      <w:r w:rsidRPr="00286A98">
        <w:t xml:space="preserve"> global temperatures are rising.</w:t>
      </w:r>
    </w:p>
    <w:p w:rsidR="0017129C" w:rsidRDefault="0017129C" w:rsidP="0017129C"/>
    <w:p w:rsidR="0017129C" w:rsidRDefault="0017129C" w:rsidP="0017129C">
      <w:pPr>
        <w:numPr>
          <w:ilvl w:val="0"/>
          <w:numId w:val="21"/>
        </w:numPr>
        <w:tabs>
          <w:tab w:val="clear" w:pos="1440"/>
          <w:tab w:val="num" w:pos="360"/>
        </w:tabs>
        <w:spacing w:after="0" w:line="240" w:lineRule="auto"/>
        <w:ind w:left="360"/>
      </w:pPr>
      <w:r>
        <w:t xml:space="preserve">Look at the position of the words </w:t>
      </w:r>
      <w:r>
        <w:rPr>
          <w:b/>
        </w:rPr>
        <w:t>because</w:t>
      </w:r>
      <w:r>
        <w:t xml:space="preserve"> and </w:t>
      </w:r>
      <w:r>
        <w:rPr>
          <w:b/>
        </w:rPr>
        <w:t>since</w:t>
      </w:r>
      <w:r>
        <w:t>.  Are these words placed before the cause or before the effect?</w:t>
      </w:r>
    </w:p>
    <w:p w:rsidR="0017129C" w:rsidRDefault="0017129C" w:rsidP="0017129C"/>
    <w:p w:rsidR="0017129C" w:rsidRDefault="0017129C" w:rsidP="0017129C">
      <w:r>
        <w:t>C.  Fill in the chart with full sentences.</w:t>
      </w:r>
    </w:p>
    <w:p w:rsidR="0017129C" w:rsidRDefault="0017129C" w:rsidP="0017129C"/>
    <w:tbl>
      <w:tblPr>
        <w:tblStyle w:val="TableGrid"/>
        <w:tblW w:w="0" w:type="auto"/>
        <w:tblLook w:val="01E0" w:firstRow="1" w:lastRow="1" w:firstColumn="1" w:lastColumn="1" w:noHBand="0" w:noVBand="0"/>
      </w:tblPr>
      <w:tblGrid>
        <w:gridCol w:w="4789"/>
        <w:gridCol w:w="4787"/>
      </w:tblGrid>
      <w:tr w:rsidR="0017129C" w:rsidTr="003E3D6E">
        <w:tc>
          <w:tcPr>
            <w:tcW w:w="4968" w:type="dxa"/>
          </w:tcPr>
          <w:p w:rsidR="0017129C" w:rsidRPr="00766724" w:rsidRDefault="0017129C" w:rsidP="003E3D6E">
            <w:pPr>
              <w:jc w:val="center"/>
              <w:rPr>
                <w:b/>
              </w:rPr>
            </w:pPr>
            <w:r>
              <w:rPr>
                <w:b/>
              </w:rPr>
              <w:t>CAUSE</w:t>
            </w:r>
          </w:p>
        </w:tc>
        <w:tc>
          <w:tcPr>
            <w:tcW w:w="4968" w:type="dxa"/>
          </w:tcPr>
          <w:p w:rsidR="0017129C" w:rsidRPr="00766724" w:rsidRDefault="0017129C" w:rsidP="003E3D6E">
            <w:pPr>
              <w:jc w:val="center"/>
              <w:rPr>
                <w:b/>
              </w:rPr>
            </w:pPr>
            <w:r>
              <w:rPr>
                <w:b/>
              </w:rPr>
              <w:t>EFFECT</w:t>
            </w:r>
          </w:p>
        </w:tc>
      </w:tr>
      <w:tr w:rsidR="0017129C" w:rsidTr="003E3D6E">
        <w:tc>
          <w:tcPr>
            <w:tcW w:w="4968" w:type="dxa"/>
          </w:tcPr>
          <w:p w:rsidR="0017129C" w:rsidRDefault="0017129C" w:rsidP="003E3D6E">
            <w:pPr>
              <w:jc w:val="center"/>
            </w:pPr>
            <w:r>
              <w:t>People are burning more fossil fuels.</w:t>
            </w:r>
          </w:p>
          <w:p w:rsidR="0017129C" w:rsidRPr="00766724" w:rsidRDefault="0017129C" w:rsidP="003E3D6E">
            <w:pPr>
              <w:jc w:val="center"/>
            </w:pPr>
          </w:p>
        </w:tc>
        <w:tc>
          <w:tcPr>
            <w:tcW w:w="4968" w:type="dxa"/>
          </w:tcPr>
          <w:p w:rsidR="0017129C" w:rsidRDefault="0017129C" w:rsidP="003E3D6E">
            <w:pPr>
              <w:jc w:val="center"/>
            </w:pPr>
            <w:r>
              <w:t>There is more carbon dioxide in the atmosphere.</w:t>
            </w:r>
          </w:p>
        </w:tc>
      </w:tr>
      <w:tr w:rsidR="0017129C" w:rsidTr="003E3D6E">
        <w:tc>
          <w:tcPr>
            <w:tcW w:w="4968" w:type="dxa"/>
          </w:tcPr>
          <w:p w:rsidR="0017129C" w:rsidRDefault="0017129C" w:rsidP="003E3D6E">
            <w:pPr>
              <w:jc w:val="center"/>
            </w:pPr>
            <w:r>
              <w:t>There are more greenhouse gases in the atmosphere.</w:t>
            </w:r>
          </w:p>
        </w:tc>
        <w:tc>
          <w:tcPr>
            <w:tcW w:w="4968" w:type="dxa"/>
          </w:tcPr>
          <w:p w:rsidR="0017129C" w:rsidRDefault="0017129C" w:rsidP="003E3D6E">
            <w:pPr>
              <w:jc w:val="center"/>
            </w:pPr>
          </w:p>
        </w:tc>
      </w:tr>
      <w:tr w:rsidR="0017129C" w:rsidTr="003E3D6E">
        <w:tc>
          <w:tcPr>
            <w:tcW w:w="4968" w:type="dxa"/>
          </w:tcPr>
          <w:p w:rsidR="0017129C" w:rsidRDefault="0017129C" w:rsidP="003E3D6E">
            <w:pPr>
              <w:jc w:val="center"/>
            </w:pPr>
            <w:r>
              <w:t>Global temperatures are rising.</w:t>
            </w:r>
          </w:p>
          <w:p w:rsidR="0017129C" w:rsidRDefault="0017129C" w:rsidP="003E3D6E">
            <w:pPr>
              <w:jc w:val="center"/>
            </w:pPr>
          </w:p>
        </w:tc>
        <w:tc>
          <w:tcPr>
            <w:tcW w:w="4968" w:type="dxa"/>
          </w:tcPr>
          <w:p w:rsidR="0017129C" w:rsidRDefault="0017129C" w:rsidP="003E3D6E">
            <w:pPr>
              <w:jc w:val="center"/>
            </w:pPr>
            <w:r>
              <w:t>Glaciers are melting.</w:t>
            </w:r>
          </w:p>
        </w:tc>
      </w:tr>
      <w:tr w:rsidR="0017129C" w:rsidTr="003E3D6E">
        <w:tc>
          <w:tcPr>
            <w:tcW w:w="4968" w:type="dxa"/>
          </w:tcPr>
          <w:p w:rsidR="0017129C" w:rsidRDefault="0017129C" w:rsidP="003E3D6E"/>
        </w:tc>
        <w:tc>
          <w:tcPr>
            <w:tcW w:w="4968" w:type="dxa"/>
          </w:tcPr>
          <w:p w:rsidR="0017129C" w:rsidRDefault="0017129C" w:rsidP="003E3D6E">
            <w:pPr>
              <w:jc w:val="center"/>
            </w:pPr>
            <w:r>
              <w:t>Sea levels are rising.</w:t>
            </w:r>
          </w:p>
        </w:tc>
      </w:tr>
    </w:tbl>
    <w:p w:rsidR="0017129C" w:rsidRDefault="0017129C" w:rsidP="0017129C"/>
    <w:p w:rsidR="0017129C" w:rsidRDefault="0017129C" w:rsidP="0017129C">
      <w:pPr>
        <w:rPr>
          <w:b/>
        </w:rPr>
      </w:pPr>
      <w:r>
        <w:t xml:space="preserve">D. Use the chart to help you write sentences about global warming using </w:t>
      </w:r>
      <w:r>
        <w:rPr>
          <w:b/>
        </w:rPr>
        <w:t>because</w:t>
      </w:r>
      <w:r>
        <w:t xml:space="preserve"> and </w:t>
      </w:r>
      <w:r>
        <w:rPr>
          <w:b/>
        </w:rPr>
        <w:t>since.</w:t>
      </w:r>
    </w:p>
    <w:p w:rsidR="0017129C" w:rsidRDefault="0017129C" w:rsidP="0017129C">
      <w:pPr>
        <w:rPr>
          <w:b/>
        </w:rPr>
      </w:pPr>
    </w:p>
    <w:p w:rsidR="0017129C" w:rsidRDefault="0017129C" w:rsidP="0017129C">
      <w:pPr>
        <w:numPr>
          <w:ilvl w:val="0"/>
          <w:numId w:val="22"/>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2"/>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2"/>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2"/>
        </w:numPr>
        <w:spacing w:after="0" w:line="240" w:lineRule="auto"/>
      </w:pPr>
      <w:r>
        <w:t>________________________________________________________________________</w:t>
      </w:r>
    </w:p>
    <w:p w:rsidR="0017129C" w:rsidRDefault="0017129C" w:rsidP="0017129C"/>
    <w:p w:rsidR="0017129C" w:rsidRPr="00813B33" w:rsidRDefault="0017129C" w:rsidP="0017129C">
      <w:pPr>
        <w:numPr>
          <w:ilvl w:val="0"/>
          <w:numId w:val="22"/>
        </w:numPr>
        <w:spacing w:after="0" w:line="240" w:lineRule="auto"/>
      </w:pPr>
      <w:r>
        <w:t>________________________________________________________________________</w:t>
      </w:r>
      <w:r>
        <w:softHyphen/>
      </w:r>
    </w:p>
    <w:p w:rsidR="0017129C" w:rsidRDefault="0017129C" w:rsidP="0017129C">
      <w:pPr>
        <w:rPr>
          <w:b/>
        </w:rPr>
      </w:pPr>
    </w:p>
    <w:p w:rsidR="0017129C" w:rsidRDefault="0017129C" w:rsidP="0017129C">
      <w:pPr>
        <w:rPr>
          <w:rFonts w:ascii="Arial" w:hAnsi="Arial" w:cs="Arial"/>
          <w:sz w:val="36"/>
          <w:szCs w:val="36"/>
        </w:rPr>
      </w:pPr>
      <w:r>
        <w:rPr>
          <w:rFonts w:ascii="Arial" w:hAnsi="Arial" w:cs="Arial"/>
          <w:sz w:val="36"/>
          <w:szCs w:val="36"/>
        </w:rPr>
        <w:br w:type="page"/>
      </w:r>
    </w:p>
    <w:p w:rsidR="0017129C" w:rsidRPr="00F84CD6" w:rsidRDefault="0017129C" w:rsidP="0017129C">
      <w:pPr>
        <w:rPr>
          <w:rFonts w:ascii="Arial" w:hAnsi="Arial" w:cs="Arial"/>
          <w:sz w:val="36"/>
          <w:szCs w:val="36"/>
        </w:rPr>
      </w:pPr>
      <w:proofErr w:type="gramStart"/>
      <w:r w:rsidRPr="000027AB">
        <w:rPr>
          <w:rFonts w:ascii="Arial" w:hAnsi="Arial" w:cs="Arial"/>
          <w:sz w:val="36"/>
          <w:szCs w:val="36"/>
        </w:rPr>
        <w:lastRenderedPageBreak/>
        <w:t>Using ‘</w:t>
      </w:r>
      <w:r>
        <w:rPr>
          <w:rFonts w:ascii="Arial" w:hAnsi="Arial" w:cs="Arial"/>
          <w:b/>
          <w:sz w:val="36"/>
          <w:szCs w:val="36"/>
        </w:rPr>
        <w:t>Therefore</w:t>
      </w:r>
      <w:r w:rsidRPr="000027AB">
        <w:rPr>
          <w:rFonts w:ascii="Arial" w:hAnsi="Arial" w:cs="Arial"/>
          <w:sz w:val="36"/>
          <w:szCs w:val="36"/>
        </w:rPr>
        <w:t>’ and ‘</w:t>
      </w:r>
      <w:r>
        <w:rPr>
          <w:rFonts w:ascii="Arial" w:hAnsi="Arial" w:cs="Arial"/>
          <w:b/>
          <w:sz w:val="36"/>
          <w:szCs w:val="36"/>
        </w:rPr>
        <w:t>As a result</w:t>
      </w:r>
      <w:r>
        <w:rPr>
          <w:rFonts w:ascii="Arial" w:hAnsi="Arial" w:cs="Arial"/>
          <w:sz w:val="36"/>
          <w:szCs w:val="36"/>
        </w:rPr>
        <w:t>’ to show cause and effect.</w:t>
      </w:r>
      <w:proofErr w:type="gramEnd"/>
    </w:p>
    <w:tbl>
      <w:tblPr>
        <w:tblStyle w:val="TableGrid"/>
        <w:tblW w:w="0" w:type="auto"/>
        <w:tblLook w:val="01E0" w:firstRow="1" w:lastRow="1" w:firstColumn="1" w:lastColumn="1" w:noHBand="0" w:noVBand="0"/>
      </w:tblPr>
      <w:tblGrid>
        <w:gridCol w:w="4428"/>
        <w:gridCol w:w="4428"/>
      </w:tblGrid>
      <w:tr w:rsidR="0017129C" w:rsidTr="003E3D6E">
        <w:tc>
          <w:tcPr>
            <w:tcW w:w="4428" w:type="dxa"/>
          </w:tcPr>
          <w:p w:rsidR="0017129C" w:rsidRPr="00C5256D" w:rsidRDefault="0017129C" w:rsidP="003E3D6E">
            <w:pPr>
              <w:jc w:val="center"/>
              <w:rPr>
                <w:b/>
              </w:rPr>
            </w:pPr>
            <w:r>
              <w:rPr>
                <w:b/>
              </w:rPr>
              <w:t>CAUSE</w:t>
            </w:r>
          </w:p>
        </w:tc>
        <w:tc>
          <w:tcPr>
            <w:tcW w:w="4428" w:type="dxa"/>
          </w:tcPr>
          <w:p w:rsidR="0017129C" w:rsidRPr="00C5256D" w:rsidRDefault="0017129C" w:rsidP="003E3D6E">
            <w:pPr>
              <w:jc w:val="center"/>
              <w:rPr>
                <w:b/>
              </w:rPr>
            </w:pPr>
            <w:r>
              <w:rPr>
                <w:b/>
              </w:rPr>
              <w:t>EFFECT</w:t>
            </w:r>
          </w:p>
        </w:tc>
      </w:tr>
      <w:tr w:rsidR="0017129C" w:rsidTr="003E3D6E">
        <w:tc>
          <w:tcPr>
            <w:tcW w:w="4428" w:type="dxa"/>
          </w:tcPr>
          <w:p w:rsidR="0017129C" w:rsidRPr="00C5256D" w:rsidRDefault="0017129C" w:rsidP="003E3D6E">
            <w:pPr>
              <w:jc w:val="center"/>
            </w:pPr>
            <w:r>
              <w:t>Global temperatures are rising.</w:t>
            </w:r>
          </w:p>
        </w:tc>
        <w:tc>
          <w:tcPr>
            <w:tcW w:w="4428" w:type="dxa"/>
          </w:tcPr>
          <w:p w:rsidR="0017129C" w:rsidRPr="00C5256D" w:rsidRDefault="0017129C" w:rsidP="003E3D6E">
            <w:pPr>
              <w:jc w:val="center"/>
            </w:pPr>
            <w:r>
              <w:t>Arctic ice is melting.</w:t>
            </w:r>
          </w:p>
        </w:tc>
      </w:tr>
    </w:tbl>
    <w:p w:rsidR="0017129C" w:rsidRDefault="0017129C" w:rsidP="0017129C"/>
    <w:p w:rsidR="0017129C" w:rsidRPr="00286A98" w:rsidRDefault="0017129C" w:rsidP="0017129C">
      <w:pPr>
        <w:rPr>
          <w:rFonts w:ascii="Arial" w:hAnsi="Arial" w:cs="Arial"/>
          <w:sz w:val="28"/>
          <w:szCs w:val="28"/>
        </w:rPr>
      </w:pPr>
      <w:proofErr w:type="gramStart"/>
      <w:r>
        <w:rPr>
          <w:rFonts w:ascii="Arial" w:hAnsi="Arial" w:cs="Arial"/>
          <w:b/>
          <w:sz w:val="28"/>
          <w:szCs w:val="28"/>
        </w:rPr>
        <w:t>‘Therefore’</w:t>
      </w:r>
      <w:r w:rsidRPr="00286A98">
        <w:rPr>
          <w:rFonts w:ascii="Arial" w:hAnsi="Arial" w:cs="Arial"/>
          <w:b/>
          <w:sz w:val="28"/>
          <w:szCs w:val="28"/>
        </w:rPr>
        <w:t xml:space="preserve"> </w:t>
      </w:r>
      <w:r w:rsidRPr="00286A98">
        <w:rPr>
          <w:rFonts w:ascii="Arial" w:hAnsi="Arial" w:cs="Arial"/>
          <w:sz w:val="28"/>
          <w:szCs w:val="28"/>
        </w:rPr>
        <w:t xml:space="preserve">and </w:t>
      </w:r>
      <w:r>
        <w:rPr>
          <w:rFonts w:ascii="Arial" w:hAnsi="Arial" w:cs="Arial"/>
          <w:sz w:val="28"/>
          <w:szCs w:val="28"/>
        </w:rPr>
        <w:t>‘</w:t>
      </w:r>
      <w:r>
        <w:rPr>
          <w:rFonts w:ascii="Arial" w:hAnsi="Arial" w:cs="Arial"/>
          <w:b/>
          <w:sz w:val="28"/>
          <w:szCs w:val="28"/>
        </w:rPr>
        <w:t>as a result’</w:t>
      </w:r>
      <w:r w:rsidRPr="00286A98">
        <w:rPr>
          <w:rFonts w:ascii="Arial" w:hAnsi="Arial" w:cs="Arial"/>
          <w:sz w:val="28"/>
          <w:szCs w:val="28"/>
        </w:rPr>
        <w:t xml:space="preserve"> can be used to connect two complete sentences to show cause and effect.</w:t>
      </w:r>
      <w:proofErr w:type="gramEnd"/>
      <w:r w:rsidRPr="00286A98">
        <w:rPr>
          <w:rFonts w:ascii="Arial" w:hAnsi="Arial" w:cs="Arial"/>
          <w:sz w:val="28"/>
          <w:szCs w:val="28"/>
        </w:rPr>
        <w:t xml:space="preserve">  </w:t>
      </w:r>
    </w:p>
    <w:p w:rsidR="0017129C" w:rsidRDefault="0017129C" w:rsidP="0017129C">
      <w:pPr>
        <w:numPr>
          <w:ilvl w:val="0"/>
          <w:numId w:val="21"/>
        </w:numPr>
        <w:tabs>
          <w:tab w:val="clear" w:pos="1440"/>
          <w:tab w:val="num" w:pos="360"/>
        </w:tabs>
        <w:spacing w:after="0" w:line="240" w:lineRule="auto"/>
        <w:ind w:left="360"/>
      </w:pPr>
      <w:r>
        <w:t xml:space="preserve"> Read the sentences below.  Underline the causes in one color.  Underline the effects in a different color.</w:t>
      </w:r>
    </w:p>
    <w:p w:rsidR="0017129C" w:rsidRDefault="0017129C" w:rsidP="0017129C">
      <w:r>
        <w:rPr>
          <w:b/>
        </w:rPr>
        <w:tab/>
      </w:r>
      <w:r>
        <w:rPr>
          <w:b/>
        </w:rPr>
        <w:tab/>
      </w:r>
      <w:r>
        <w:rPr>
          <w:b/>
        </w:rPr>
        <w:tab/>
      </w:r>
      <w:r>
        <w:t xml:space="preserve">Global temperatures are rising </w:t>
      </w:r>
      <w:r w:rsidRPr="00BE7D7B">
        <w:t xml:space="preserve">and </w:t>
      </w:r>
      <w:r w:rsidRPr="00BE7D7B">
        <w:rPr>
          <w:b/>
        </w:rPr>
        <w:t>therefore</w:t>
      </w:r>
      <w:r>
        <w:t>, arctic ice is melting.</w:t>
      </w:r>
    </w:p>
    <w:p w:rsidR="0017129C" w:rsidRDefault="0017129C" w:rsidP="0017129C">
      <w:r>
        <w:tab/>
      </w:r>
      <w:r>
        <w:tab/>
      </w:r>
      <w:r>
        <w:tab/>
        <w:t xml:space="preserve">Global temperatures are rising and </w:t>
      </w:r>
      <w:r w:rsidRPr="00BE7D7B">
        <w:rPr>
          <w:b/>
        </w:rPr>
        <w:t>as a result</w:t>
      </w:r>
      <w:r>
        <w:t>, arctic ice is melting.</w:t>
      </w:r>
    </w:p>
    <w:p w:rsidR="0017129C" w:rsidRDefault="0017129C" w:rsidP="0017129C"/>
    <w:p w:rsidR="0017129C" w:rsidRDefault="0017129C" w:rsidP="0017129C">
      <w:pPr>
        <w:numPr>
          <w:ilvl w:val="0"/>
          <w:numId w:val="21"/>
        </w:numPr>
        <w:tabs>
          <w:tab w:val="clear" w:pos="1440"/>
          <w:tab w:val="num" w:pos="360"/>
        </w:tabs>
        <w:spacing w:after="0" w:line="240" w:lineRule="auto"/>
        <w:ind w:left="360"/>
      </w:pPr>
      <w:r>
        <w:t xml:space="preserve">Look at the position of the words </w:t>
      </w:r>
      <w:r>
        <w:rPr>
          <w:b/>
        </w:rPr>
        <w:t>therefore</w:t>
      </w:r>
      <w:r>
        <w:t xml:space="preserve"> and </w:t>
      </w:r>
      <w:r>
        <w:rPr>
          <w:b/>
        </w:rPr>
        <w:t>as a result</w:t>
      </w:r>
      <w:r>
        <w:t>.  Are these words placed before the cause or before the effect?</w:t>
      </w:r>
    </w:p>
    <w:p w:rsidR="0017129C" w:rsidRDefault="0017129C" w:rsidP="0017129C"/>
    <w:p w:rsidR="0017129C" w:rsidRDefault="0017129C" w:rsidP="0017129C">
      <w:r>
        <w:t>C.  Fill in the chart with full sentences.</w:t>
      </w:r>
    </w:p>
    <w:tbl>
      <w:tblPr>
        <w:tblStyle w:val="TableGrid"/>
        <w:tblW w:w="0" w:type="auto"/>
        <w:tblLook w:val="01E0" w:firstRow="1" w:lastRow="1" w:firstColumn="1" w:lastColumn="1" w:noHBand="0" w:noVBand="0"/>
      </w:tblPr>
      <w:tblGrid>
        <w:gridCol w:w="4794"/>
        <w:gridCol w:w="4782"/>
      </w:tblGrid>
      <w:tr w:rsidR="0017129C" w:rsidTr="003E3D6E">
        <w:tc>
          <w:tcPr>
            <w:tcW w:w="4968" w:type="dxa"/>
          </w:tcPr>
          <w:p w:rsidR="0017129C" w:rsidRPr="00766724" w:rsidRDefault="0017129C" w:rsidP="003E3D6E">
            <w:pPr>
              <w:jc w:val="center"/>
              <w:rPr>
                <w:b/>
              </w:rPr>
            </w:pPr>
            <w:r>
              <w:rPr>
                <w:b/>
              </w:rPr>
              <w:t>CAUSE</w:t>
            </w:r>
          </w:p>
        </w:tc>
        <w:tc>
          <w:tcPr>
            <w:tcW w:w="4968" w:type="dxa"/>
          </w:tcPr>
          <w:p w:rsidR="0017129C" w:rsidRPr="00766724" w:rsidRDefault="0017129C" w:rsidP="003E3D6E">
            <w:pPr>
              <w:jc w:val="center"/>
              <w:rPr>
                <w:b/>
              </w:rPr>
            </w:pPr>
            <w:r>
              <w:rPr>
                <w:b/>
              </w:rPr>
              <w:t>EFFECT</w:t>
            </w:r>
          </w:p>
        </w:tc>
      </w:tr>
      <w:tr w:rsidR="0017129C" w:rsidTr="003E3D6E">
        <w:tc>
          <w:tcPr>
            <w:tcW w:w="4968" w:type="dxa"/>
          </w:tcPr>
          <w:p w:rsidR="0017129C" w:rsidRDefault="0017129C" w:rsidP="003E3D6E">
            <w:pPr>
              <w:jc w:val="center"/>
            </w:pPr>
            <w:r>
              <w:t>Global temperatures are rising.</w:t>
            </w:r>
          </w:p>
          <w:p w:rsidR="0017129C" w:rsidRPr="00766724" w:rsidRDefault="0017129C" w:rsidP="003E3D6E">
            <w:pPr>
              <w:jc w:val="center"/>
            </w:pPr>
          </w:p>
        </w:tc>
        <w:tc>
          <w:tcPr>
            <w:tcW w:w="4968" w:type="dxa"/>
          </w:tcPr>
          <w:p w:rsidR="0017129C" w:rsidRDefault="0017129C" w:rsidP="003E3D6E">
            <w:pPr>
              <w:jc w:val="center"/>
            </w:pPr>
            <w:r>
              <w:t>There will be changes in weather around the world.</w:t>
            </w:r>
          </w:p>
        </w:tc>
      </w:tr>
      <w:tr w:rsidR="0017129C" w:rsidTr="003E3D6E">
        <w:tc>
          <w:tcPr>
            <w:tcW w:w="4968" w:type="dxa"/>
          </w:tcPr>
          <w:p w:rsidR="0017129C" w:rsidRDefault="0017129C" w:rsidP="003E3D6E">
            <w:pPr>
              <w:jc w:val="center"/>
            </w:pPr>
          </w:p>
        </w:tc>
        <w:tc>
          <w:tcPr>
            <w:tcW w:w="4968" w:type="dxa"/>
          </w:tcPr>
          <w:p w:rsidR="0017129C" w:rsidRDefault="0017129C" w:rsidP="003E3D6E">
            <w:pPr>
              <w:jc w:val="center"/>
            </w:pPr>
            <w:r>
              <w:t>We might see droughts in some parts of the world.</w:t>
            </w:r>
          </w:p>
        </w:tc>
      </w:tr>
      <w:tr w:rsidR="0017129C" w:rsidTr="003E3D6E">
        <w:tc>
          <w:tcPr>
            <w:tcW w:w="4968" w:type="dxa"/>
          </w:tcPr>
          <w:p w:rsidR="0017129C" w:rsidRDefault="0017129C" w:rsidP="003E3D6E">
            <w:pPr>
              <w:jc w:val="center"/>
            </w:pPr>
            <w:r>
              <w:t>There will be more severe storms.</w:t>
            </w:r>
          </w:p>
        </w:tc>
        <w:tc>
          <w:tcPr>
            <w:tcW w:w="4968" w:type="dxa"/>
          </w:tcPr>
          <w:p w:rsidR="0017129C" w:rsidRDefault="0017129C" w:rsidP="003E3D6E">
            <w:pPr>
              <w:jc w:val="center"/>
            </w:pPr>
          </w:p>
          <w:p w:rsidR="0017129C" w:rsidRDefault="0017129C" w:rsidP="003E3D6E">
            <w:pPr>
              <w:jc w:val="center"/>
            </w:pPr>
          </w:p>
        </w:tc>
      </w:tr>
    </w:tbl>
    <w:p w:rsidR="0017129C" w:rsidRDefault="0017129C" w:rsidP="0017129C"/>
    <w:p w:rsidR="0017129C" w:rsidRDefault="0017129C" w:rsidP="0017129C">
      <w:pPr>
        <w:rPr>
          <w:b/>
        </w:rPr>
      </w:pPr>
      <w:r>
        <w:t xml:space="preserve">D. Use the chart to help you write sentences about global warming using </w:t>
      </w:r>
      <w:r>
        <w:rPr>
          <w:b/>
        </w:rPr>
        <w:t>therefore</w:t>
      </w:r>
      <w:r>
        <w:t xml:space="preserve"> and </w:t>
      </w:r>
      <w:r>
        <w:rPr>
          <w:b/>
        </w:rPr>
        <w:t>as a result.</w:t>
      </w:r>
    </w:p>
    <w:p w:rsidR="0017129C" w:rsidRDefault="0017129C" w:rsidP="0017129C">
      <w:pPr>
        <w:numPr>
          <w:ilvl w:val="0"/>
          <w:numId w:val="23"/>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3"/>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3"/>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3"/>
        </w:numPr>
        <w:spacing w:after="0" w:line="240" w:lineRule="auto"/>
      </w:pPr>
      <w:r>
        <w:t>________________________________________________________________________</w:t>
      </w:r>
    </w:p>
    <w:p w:rsidR="0017129C" w:rsidRDefault="0017129C" w:rsidP="0017129C"/>
    <w:p w:rsidR="0017129C" w:rsidRPr="00813B33" w:rsidRDefault="0017129C" w:rsidP="0017129C">
      <w:pPr>
        <w:numPr>
          <w:ilvl w:val="0"/>
          <w:numId w:val="23"/>
        </w:numPr>
        <w:spacing w:after="0" w:line="240" w:lineRule="auto"/>
      </w:pPr>
      <w:r>
        <w:t>________________________________________________________________________</w:t>
      </w:r>
      <w:r>
        <w:softHyphen/>
      </w:r>
    </w:p>
    <w:p w:rsidR="0017129C" w:rsidRDefault="0017129C" w:rsidP="0017129C">
      <w:pPr>
        <w:rPr>
          <w:b/>
        </w:rPr>
      </w:pPr>
    </w:p>
    <w:p w:rsidR="0017129C" w:rsidRDefault="0017129C" w:rsidP="0017129C"/>
    <w:p w:rsidR="0017129C" w:rsidRPr="00F84CD6" w:rsidRDefault="0017129C" w:rsidP="0017129C">
      <w:pPr>
        <w:rPr>
          <w:rFonts w:ascii="Arial" w:hAnsi="Arial" w:cs="Arial"/>
          <w:b/>
          <w:sz w:val="36"/>
          <w:szCs w:val="36"/>
        </w:rPr>
      </w:pPr>
      <w:r>
        <w:rPr>
          <w:rFonts w:ascii="Arial" w:hAnsi="Arial" w:cs="Arial"/>
          <w:sz w:val="36"/>
          <w:szCs w:val="36"/>
        </w:rPr>
        <w:t xml:space="preserve">Drawing conclusions with </w:t>
      </w:r>
      <w:r>
        <w:rPr>
          <w:rFonts w:ascii="Arial" w:hAnsi="Arial" w:cs="Arial"/>
          <w:b/>
          <w:sz w:val="36"/>
          <w:szCs w:val="36"/>
        </w:rPr>
        <w:t>‘because’</w:t>
      </w:r>
      <w:r>
        <w:rPr>
          <w:rFonts w:ascii="Arial" w:hAnsi="Arial" w:cs="Arial"/>
          <w:sz w:val="36"/>
          <w:szCs w:val="36"/>
        </w:rPr>
        <w:t xml:space="preserve"> and ‘</w:t>
      </w:r>
      <w:r>
        <w:rPr>
          <w:rFonts w:ascii="Arial" w:hAnsi="Arial" w:cs="Arial"/>
          <w:b/>
          <w:sz w:val="36"/>
          <w:szCs w:val="36"/>
        </w:rPr>
        <w:t>since’</w:t>
      </w:r>
    </w:p>
    <w:tbl>
      <w:tblPr>
        <w:tblStyle w:val="TableGrid"/>
        <w:tblW w:w="0" w:type="auto"/>
        <w:tblLook w:val="01E0" w:firstRow="1" w:lastRow="1" w:firstColumn="1" w:lastColumn="1" w:noHBand="0" w:noVBand="0"/>
      </w:tblPr>
      <w:tblGrid>
        <w:gridCol w:w="4428"/>
        <w:gridCol w:w="4428"/>
      </w:tblGrid>
      <w:tr w:rsidR="0017129C" w:rsidTr="003E3D6E">
        <w:tc>
          <w:tcPr>
            <w:tcW w:w="4428" w:type="dxa"/>
          </w:tcPr>
          <w:p w:rsidR="0017129C" w:rsidRPr="00C5256D" w:rsidRDefault="0017129C" w:rsidP="003E3D6E">
            <w:pPr>
              <w:jc w:val="center"/>
              <w:rPr>
                <w:b/>
              </w:rPr>
            </w:pPr>
            <w:r>
              <w:rPr>
                <w:b/>
              </w:rPr>
              <w:t>OBSERVATION</w:t>
            </w:r>
          </w:p>
        </w:tc>
        <w:tc>
          <w:tcPr>
            <w:tcW w:w="4428" w:type="dxa"/>
          </w:tcPr>
          <w:p w:rsidR="0017129C" w:rsidRPr="00C5256D" w:rsidRDefault="0017129C" w:rsidP="003E3D6E">
            <w:pPr>
              <w:jc w:val="center"/>
              <w:rPr>
                <w:b/>
              </w:rPr>
            </w:pPr>
            <w:r>
              <w:rPr>
                <w:b/>
              </w:rPr>
              <w:t>CONCLUSION</w:t>
            </w:r>
          </w:p>
        </w:tc>
      </w:tr>
      <w:tr w:rsidR="0017129C" w:rsidTr="003E3D6E">
        <w:tc>
          <w:tcPr>
            <w:tcW w:w="4428" w:type="dxa"/>
          </w:tcPr>
          <w:p w:rsidR="0017129C" w:rsidRPr="00C5256D" w:rsidRDefault="0017129C" w:rsidP="003E3D6E">
            <w:pPr>
              <w:jc w:val="center"/>
            </w:pPr>
            <w:r>
              <w:t>Burning fossil fuel contributes to global warming.</w:t>
            </w:r>
          </w:p>
        </w:tc>
        <w:tc>
          <w:tcPr>
            <w:tcW w:w="4428" w:type="dxa"/>
          </w:tcPr>
          <w:p w:rsidR="0017129C" w:rsidRPr="00C5256D" w:rsidRDefault="0017129C" w:rsidP="003E3D6E">
            <w:pPr>
              <w:jc w:val="center"/>
            </w:pPr>
            <w:r>
              <w:t>We should try to burn less fossil fuel.</w:t>
            </w:r>
          </w:p>
        </w:tc>
      </w:tr>
    </w:tbl>
    <w:p w:rsidR="0017129C" w:rsidRDefault="0017129C" w:rsidP="0017129C"/>
    <w:p w:rsidR="0017129C" w:rsidRPr="00286A98" w:rsidRDefault="0017129C" w:rsidP="0017129C">
      <w:pPr>
        <w:rPr>
          <w:rFonts w:ascii="Arial" w:hAnsi="Arial" w:cs="Arial"/>
          <w:sz w:val="28"/>
          <w:szCs w:val="28"/>
        </w:rPr>
      </w:pPr>
      <w:proofErr w:type="gramStart"/>
      <w:r w:rsidRPr="00286A98">
        <w:rPr>
          <w:rFonts w:ascii="Arial" w:hAnsi="Arial" w:cs="Arial"/>
          <w:b/>
          <w:sz w:val="28"/>
          <w:szCs w:val="28"/>
        </w:rPr>
        <w:t>because</w:t>
      </w:r>
      <w:proofErr w:type="gramEnd"/>
      <w:r w:rsidRPr="00286A98">
        <w:rPr>
          <w:rFonts w:ascii="Arial" w:hAnsi="Arial" w:cs="Arial"/>
          <w:b/>
          <w:sz w:val="28"/>
          <w:szCs w:val="28"/>
        </w:rPr>
        <w:t xml:space="preserve"> </w:t>
      </w:r>
      <w:r w:rsidRPr="00286A98">
        <w:rPr>
          <w:rFonts w:ascii="Arial" w:hAnsi="Arial" w:cs="Arial"/>
          <w:sz w:val="28"/>
          <w:szCs w:val="28"/>
        </w:rPr>
        <w:t xml:space="preserve">and </w:t>
      </w:r>
      <w:r w:rsidRPr="00286A98">
        <w:rPr>
          <w:rFonts w:ascii="Arial" w:hAnsi="Arial" w:cs="Arial"/>
          <w:b/>
          <w:sz w:val="28"/>
          <w:szCs w:val="28"/>
        </w:rPr>
        <w:t>since</w:t>
      </w:r>
      <w:r w:rsidRPr="00286A98">
        <w:rPr>
          <w:rFonts w:ascii="Arial" w:hAnsi="Arial" w:cs="Arial"/>
          <w:sz w:val="28"/>
          <w:szCs w:val="28"/>
        </w:rPr>
        <w:t xml:space="preserve"> can be used to connect two complete sentences to show </w:t>
      </w:r>
      <w:r>
        <w:rPr>
          <w:rFonts w:ascii="Arial" w:hAnsi="Arial" w:cs="Arial"/>
          <w:sz w:val="28"/>
          <w:szCs w:val="28"/>
        </w:rPr>
        <w:t>a conclusion.</w:t>
      </w:r>
      <w:r w:rsidRPr="00286A98">
        <w:rPr>
          <w:rFonts w:ascii="Arial" w:hAnsi="Arial" w:cs="Arial"/>
          <w:sz w:val="28"/>
          <w:szCs w:val="28"/>
        </w:rPr>
        <w:t xml:space="preserve">  </w:t>
      </w:r>
    </w:p>
    <w:p w:rsidR="0017129C" w:rsidRDefault="0017129C" w:rsidP="0017129C">
      <w:pPr>
        <w:numPr>
          <w:ilvl w:val="0"/>
          <w:numId w:val="21"/>
        </w:numPr>
        <w:tabs>
          <w:tab w:val="clear" w:pos="1440"/>
          <w:tab w:val="num" w:pos="360"/>
        </w:tabs>
        <w:spacing w:after="0" w:line="240" w:lineRule="auto"/>
        <w:ind w:left="360"/>
      </w:pPr>
      <w:r>
        <w:t xml:space="preserve"> Read the sentences below.  Underline the observations in one color.  Underline the conclusions in a different color.</w:t>
      </w:r>
      <w:r>
        <w:br/>
      </w:r>
    </w:p>
    <w:p w:rsidR="0017129C" w:rsidRDefault="0017129C" w:rsidP="0017129C">
      <w:pPr>
        <w:pStyle w:val="ListParagraph"/>
        <w:numPr>
          <w:ilvl w:val="0"/>
          <w:numId w:val="26"/>
        </w:numPr>
      </w:pPr>
      <w:r w:rsidRPr="00F84CD6">
        <w:rPr>
          <w:b/>
        </w:rPr>
        <w:t>Because</w:t>
      </w:r>
      <w:r>
        <w:t xml:space="preserve"> burning fossil fuel contributes to global warming we should try to burn </w:t>
      </w:r>
      <w:r>
        <w:tab/>
        <w:t>less fossil fuel.</w:t>
      </w:r>
    </w:p>
    <w:p w:rsidR="0017129C" w:rsidRDefault="0017129C" w:rsidP="0017129C">
      <w:pPr>
        <w:pStyle w:val="ListParagraph"/>
        <w:numPr>
          <w:ilvl w:val="0"/>
          <w:numId w:val="26"/>
        </w:numPr>
      </w:pPr>
      <w:r>
        <w:t xml:space="preserve">We should try to burn less fossil fuel </w:t>
      </w:r>
      <w:r w:rsidRPr="00F84CD6">
        <w:rPr>
          <w:b/>
        </w:rPr>
        <w:t>because</w:t>
      </w:r>
      <w:r>
        <w:t xml:space="preserve"> it contributes to global warming.</w:t>
      </w:r>
    </w:p>
    <w:p w:rsidR="0017129C" w:rsidRDefault="0017129C" w:rsidP="0017129C">
      <w:pPr>
        <w:pStyle w:val="ListParagraph"/>
        <w:numPr>
          <w:ilvl w:val="0"/>
          <w:numId w:val="26"/>
        </w:numPr>
      </w:pPr>
      <w:r w:rsidRPr="00F84CD6">
        <w:rPr>
          <w:b/>
        </w:rPr>
        <w:t>Since</w:t>
      </w:r>
      <w:r>
        <w:t xml:space="preserve"> burning fossil fuel contributes to global warming, we should try to </w:t>
      </w:r>
      <w:proofErr w:type="gramStart"/>
      <w:r>
        <w:t>burn  less</w:t>
      </w:r>
      <w:proofErr w:type="gramEnd"/>
      <w:r>
        <w:t xml:space="preserve"> fossil fuel.</w:t>
      </w:r>
    </w:p>
    <w:p w:rsidR="0017129C" w:rsidRDefault="0017129C" w:rsidP="0017129C">
      <w:pPr>
        <w:pStyle w:val="ListParagraph"/>
        <w:numPr>
          <w:ilvl w:val="0"/>
          <w:numId w:val="26"/>
        </w:numPr>
      </w:pPr>
      <w:r>
        <w:t xml:space="preserve">We should try to burn less fossil fuel </w:t>
      </w:r>
      <w:r w:rsidRPr="00F84CD6">
        <w:rPr>
          <w:b/>
        </w:rPr>
        <w:t>since</w:t>
      </w:r>
      <w:r>
        <w:t xml:space="preserve"> it contributes to global warming.</w:t>
      </w:r>
    </w:p>
    <w:p w:rsidR="0017129C" w:rsidRDefault="0017129C" w:rsidP="0017129C">
      <w:pPr>
        <w:numPr>
          <w:ilvl w:val="0"/>
          <w:numId w:val="21"/>
        </w:numPr>
        <w:tabs>
          <w:tab w:val="clear" w:pos="1440"/>
          <w:tab w:val="num" w:pos="360"/>
        </w:tabs>
        <w:spacing w:after="0" w:line="240" w:lineRule="auto"/>
        <w:ind w:left="360"/>
      </w:pPr>
      <w:r>
        <w:t xml:space="preserve">Look at the position of the words </w:t>
      </w:r>
      <w:r>
        <w:rPr>
          <w:b/>
        </w:rPr>
        <w:t>because</w:t>
      </w:r>
      <w:r>
        <w:t xml:space="preserve"> and </w:t>
      </w:r>
      <w:r>
        <w:rPr>
          <w:b/>
        </w:rPr>
        <w:t>since</w:t>
      </w:r>
      <w:r>
        <w:t>.  Are these words placed before the observation or before the conclusion?</w:t>
      </w:r>
    </w:p>
    <w:p w:rsidR="0017129C" w:rsidRDefault="0017129C" w:rsidP="0017129C"/>
    <w:p w:rsidR="0017129C" w:rsidRDefault="0017129C" w:rsidP="0017129C">
      <w:r>
        <w:t>C.  Fill in the chart with full sentences.</w:t>
      </w:r>
    </w:p>
    <w:tbl>
      <w:tblPr>
        <w:tblStyle w:val="TableGrid"/>
        <w:tblW w:w="0" w:type="auto"/>
        <w:tblLook w:val="01E0" w:firstRow="1" w:lastRow="1" w:firstColumn="1" w:lastColumn="1" w:noHBand="0" w:noVBand="0"/>
      </w:tblPr>
      <w:tblGrid>
        <w:gridCol w:w="4791"/>
        <w:gridCol w:w="4785"/>
      </w:tblGrid>
      <w:tr w:rsidR="0017129C" w:rsidTr="003E3D6E">
        <w:tc>
          <w:tcPr>
            <w:tcW w:w="4968" w:type="dxa"/>
          </w:tcPr>
          <w:p w:rsidR="0017129C" w:rsidRPr="00766724" w:rsidRDefault="0017129C" w:rsidP="003E3D6E">
            <w:pPr>
              <w:jc w:val="center"/>
              <w:rPr>
                <w:b/>
              </w:rPr>
            </w:pPr>
            <w:r>
              <w:rPr>
                <w:b/>
              </w:rPr>
              <w:t>OBSERVATION</w:t>
            </w:r>
          </w:p>
        </w:tc>
        <w:tc>
          <w:tcPr>
            <w:tcW w:w="4968" w:type="dxa"/>
          </w:tcPr>
          <w:p w:rsidR="0017129C" w:rsidRPr="00766724" w:rsidRDefault="0017129C" w:rsidP="003E3D6E">
            <w:pPr>
              <w:jc w:val="center"/>
              <w:rPr>
                <w:b/>
              </w:rPr>
            </w:pPr>
            <w:r>
              <w:rPr>
                <w:b/>
              </w:rPr>
              <w:t>CONCLUSION</w:t>
            </w:r>
          </w:p>
        </w:tc>
      </w:tr>
      <w:tr w:rsidR="0017129C" w:rsidTr="003E3D6E">
        <w:tc>
          <w:tcPr>
            <w:tcW w:w="4968" w:type="dxa"/>
          </w:tcPr>
          <w:p w:rsidR="0017129C" w:rsidRPr="001C0269" w:rsidRDefault="0017129C" w:rsidP="003E3D6E">
            <w:pPr>
              <w:jc w:val="center"/>
            </w:pPr>
            <w:r>
              <w:t>People are using more and more energy every year.</w:t>
            </w:r>
          </w:p>
        </w:tc>
        <w:tc>
          <w:tcPr>
            <w:tcW w:w="4968" w:type="dxa"/>
          </w:tcPr>
          <w:p w:rsidR="0017129C" w:rsidRDefault="0017129C" w:rsidP="003E3D6E">
            <w:pPr>
              <w:jc w:val="center"/>
              <w:rPr>
                <w:b/>
              </w:rPr>
            </w:pPr>
          </w:p>
        </w:tc>
      </w:tr>
      <w:tr w:rsidR="0017129C" w:rsidTr="003E3D6E">
        <w:tc>
          <w:tcPr>
            <w:tcW w:w="4968" w:type="dxa"/>
          </w:tcPr>
          <w:p w:rsidR="0017129C" w:rsidRDefault="0017129C" w:rsidP="003E3D6E">
            <w:pPr>
              <w:jc w:val="center"/>
            </w:pPr>
            <w:r>
              <w:t>Solar power does not add to global warming.</w:t>
            </w:r>
          </w:p>
          <w:p w:rsidR="0017129C" w:rsidRDefault="0017129C" w:rsidP="003E3D6E">
            <w:pPr>
              <w:jc w:val="center"/>
            </w:pPr>
          </w:p>
        </w:tc>
        <w:tc>
          <w:tcPr>
            <w:tcW w:w="4968" w:type="dxa"/>
          </w:tcPr>
          <w:p w:rsidR="0017129C" w:rsidRDefault="0017129C" w:rsidP="003E3D6E">
            <w:pPr>
              <w:jc w:val="center"/>
              <w:rPr>
                <w:b/>
              </w:rPr>
            </w:pPr>
          </w:p>
        </w:tc>
      </w:tr>
      <w:tr w:rsidR="0017129C" w:rsidTr="003E3D6E">
        <w:tc>
          <w:tcPr>
            <w:tcW w:w="4968" w:type="dxa"/>
          </w:tcPr>
          <w:p w:rsidR="0017129C" w:rsidRDefault="0017129C" w:rsidP="003E3D6E">
            <w:pPr>
              <w:jc w:val="center"/>
            </w:pPr>
          </w:p>
        </w:tc>
        <w:tc>
          <w:tcPr>
            <w:tcW w:w="4968" w:type="dxa"/>
          </w:tcPr>
          <w:p w:rsidR="0017129C" w:rsidRDefault="0017129C" w:rsidP="003E3D6E">
            <w:pPr>
              <w:jc w:val="center"/>
            </w:pPr>
            <w:r>
              <w:t>We should try to save electricity.</w:t>
            </w:r>
          </w:p>
          <w:p w:rsidR="0017129C" w:rsidRPr="001C0269" w:rsidRDefault="0017129C" w:rsidP="003E3D6E">
            <w:pPr>
              <w:jc w:val="center"/>
            </w:pPr>
          </w:p>
        </w:tc>
      </w:tr>
    </w:tbl>
    <w:p w:rsidR="0017129C" w:rsidRDefault="0017129C" w:rsidP="0017129C"/>
    <w:p w:rsidR="0017129C" w:rsidRDefault="0017129C" w:rsidP="0017129C">
      <w:pPr>
        <w:rPr>
          <w:b/>
        </w:rPr>
      </w:pPr>
      <w:r>
        <w:t xml:space="preserve">D. Use the chart to help you write sentences about energy use using </w:t>
      </w:r>
      <w:r>
        <w:rPr>
          <w:b/>
        </w:rPr>
        <w:t>because</w:t>
      </w:r>
      <w:r>
        <w:t xml:space="preserve"> and </w:t>
      </w:r>
      <w:r>
        <w:rPr>
          <w:b/>
        </w:rPr>
        <w:t>since.</w:t>
      </w:r>
    </w:p>
    <w:p w:rsidR="0017129C" w:rsidRDefault="0017129C" w:rsidP="0017129C">
      <w:pPr>
        <w:numPr>
          <w:ilvl w:val="0"/>
          <w:numId w:val="24"/>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4"/>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4"/>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4"/>
        </w:numPr>
        <w:spacing w:after="0" w:line="240" w:lineRule="auto"/>
      </w:pPr>
      <w:r>
        <w:t>________________________________________________________________________</w:t>
      </w:r>
    </w:p>
    <w:p w:rsidR="0017129C" w:rsidRDefault="0017129C" w:rsidP="0017129C"/>
    <w:p w:rsidR="0017129C" w:rsidRPr="000027AB" w:rsidRDefault="0017129C" w:rsidP="0017129C">
      <w:r>
        <w:tab/>
        <w:t>5.   ________________________________________________________________________</w:t>
      </w:r>
    </w:p>
    <w:p w:rsidR="0017129C" w:rsidRPr="001D237F" w:rsidRDefault="0017129C" w:rsidP="0017129C">
      <w:pPr>
        <w:rPr>
          <w:rFonts w:ascii="Arial" w:hAnsi="Arial" w:cs="Arial"/>
          <w:b/>
          <w:sz w:val="36"/>
          <w:szCs w:val="36"/>
        </w:rPr>
      </w:pPr>
      <w:r>
        <w:rPr>
          <w:rFonts w:ascii="Arial" w:hAnsi="Arial" w:cs="Arial"/>
          <w:sz w:val="36"/>
          <w:szCs w:val="36"/>
        </w:rPr>
        <w:lastRenderedPageBreak/>
        <w:t xml:space="preserve">Drawing conclusions with </w:t>
      </w:r>
      <w:r>
        <w:rPr>
          <w:rFonts w:ascii="Arial" w:hAnsi="Arial" w:cs="Arial"/>
          <w:b/>
          <w:sz w:val="36"/>
          <w:szCs w:val="36"/>
        </w:rPr>
        <w:t>‘therefore’</w:t>
      </w:r>
      <w:r>
        <w:rPr>
          <w:rFonts w:ascii="Arial" w:hAnsi="Arial" w:cs="Arial"/>
          <w:sz w:val="36"/>
          <w:szCs w:val="36"/>
        </w:rPr>
        <w:t xml:space="preserve"> and ‘</w:t>
      </w:r>
      <w:r>
        <w:rPr>
          <w:rFonts w:ascii="Arial" w:hAnsi="Arial" w:cs="Arial"/>
          <w:b/>
          <w:sz w:val="36"/>
          <w:szCs w:val="36"/>
        </w:rPr>
        <w:t>as a result’</w:t>
      </w:r>
    </w:p>
    <w:p w:rsidR="0017129C" w:rsidRDefault="0017129C" w:rsidP="0017129C"/>
    <w:tbl>
      <w:tblPr>
        <w:tblStyle w:val="TableGrid"/>
        <w:tblW w:w="0" w:type="auto"/>
        <w:tblLook w:val="01E0" w:firstRow="1" w:lastRow="1" w:firstColumn="1" w:lastColumn="1" w:noHBand="0" w:noVBand="0"/>
      </w:tblPr>
      <w:tblGrid>
        <w:gridCol w:w="4428"/>
        <w:gridCol w:w="4428"/>
      </w:tblGrid>
      <w:tr w:rsidR="0017129C" w:rsidTr="003E3D6E">
        <w:tc>
          <w:tcPr>
            <w:tcW w:w="4428" w:type="dxa"/>
          </w:tcPr>
          <w:p w:rsidR="0017129C" w:rsidRPr="00C5256D" w:rsidRDefault="0017129C" w:rsidP="003E3D6E">
            <w:pPr>
              <w:jc w:val="center"/>
              <w:rPr>
                <w:b/>
              </w:rPr>
            </w:pPr>
            <w:r>
              <w:rPr>
                <w:b/>
              </w:rPr>
              <w:t>OBSERVATION</w:t>
            </w:r>
          </w:p>
        </w:tc>
        <w:tc>
          <w:tcPr>
            <w:tcW w:w="4428" w:type="dxa"/>
          </w:tcPr>
          <w:p w:rsidR="0017129C" w:rsidRPr="00C5256D" w:rsidRDefault="0017129C" w:rsidP="003E3D6E">
            <w:pPr>
              <w:jc w:val="center"/>
              <w:rPr>
                <w:b/>
              </w:rPr>
            </w:pPr>
            <w:r>
              <w:rPr>
                <w:b/>
              </w:rPr>
              <w:t>CONCLUSION</w:t>
            </w:r>
          </w:p>
        </w:tc>
      </w:tr>
      <w:tr w:rsidR="0017129C" w:rsidTr="003E3D6E">
        <w:tc>
          <w:tcPr>
            <w:tcW w:w="4428" w:type="dxa"/>
          </w:tcPr>
          <w:p w:rsidR="0017129C" w:rsidRPr="00C5256D" w:rsidRDefault="0017129C" w:rsidP="003E3D6E">
            <w:pPr>
              <w:jc w:val="center"/>
            </w:pPr>
            <w:r>
              <w:t>Trees absorb carbon dioxide.</w:t>
            </w:r>
          </w:p>
        </w:tc>
        <w:tc>
          <w:tcPr>
            <w:tcW w:w="4428" w:type="dxa"/>
          </w:tcPr>
          <w:p w:rsidR="0017129C" w:rsidRPr="00C5256D" w:rsidRDefault="0017129C" w:rsidP="003E3D6E">
            <w:pPr>
              <w:jc w:val="center"/>
            </w:pPr>
            <w:r>
              <w:t>Forests help us fight global warming.</w:t>
            </w:r>
          </w:p>
        </w:tc>
      </w:tr>
    </w:tbl>
    <w:p w:rsidR="0017129C" w:rsidRDefault="0017129C" w:rsidP="0017129C"/>
    <w:p w:rsidR="0017129C" w:rsidRDefault="0017129C" w:rsidP="0017129C">
      <w:pPr>
        <w:rPr>
          <w:rFonts w:ascii="Arial" w:hAnsi="Arial" w:cs="Arial"/>
          <w:sz w:val="28"/>
          <w:szCs w:val="28"/>
        </w:rPr>
      </w:pPr>
      <w:proofErr w:type="gramStart"/>
      <w:r>
        <w:rPr>
          <w:rFonts w:ascii="Arial" w:hAnsi="Arial" w:cs="Arial"/>
          <w:b/>
          <w:sz w:val="28"/>
          <w:szCs w:val="28"/>
        </w:rPr>
        <w:t>therefore</w:t>
      </w:r>
      <w:proofErr w:type="gramEnd"/>
      <w:r w:rsidRPr="00286A98">
        <w:rPr>
          <w:rFonts w:ascii="Arial" w:hAnsi="Arial" w:cs="Arial"/>
          <w:b/>
          <w:sz w:val="28"/>
          <w:szCs w:val="28"/>
        </w:rPr>
        <w:t xml:space="preserve"> </w:t>
      </w:r>
      <w:r w:rsidRPr="00286A98">
        <w:rPr>
          <w:rFonts w:ascii="Arial" w:hAnsi="Arial" w:cs="Arial"/>
          <w:sz w:val="28"/>
          <w:szCs w:val="28"/>
        </w:rPr>
        <w:t xml:space="preserve">and </w:t>
      </w:r>
      <w:r>
        <w:rPr>
          <w:rFonts w:ascii="Arial" w:hAnsi="Arial" w:cs="Arial"/>
          <w:b/>
          <w:sz w:val="28"/>
          <w:szCs w:val="28"/>
        </w:rPr>
        <w:t>as a result</w:t>
      </w:r>
      <w:r w:rsidRPr="00286A98">
        <w:rPr>
          <w:rFonts w:ascii="Arial" w:hAnsi="Arial" w:cs="Arial"/>
          <w:sz w:val="28"/>
          <w:szCs w:val="28"/>
        </w:rPr>
        <w:t xml:space="preserve"> can be used to connect two complete sentences to show </w:t>
      </w:r>
      <w:r>
        <w:rPr>
          <w:rFonts w:ascii="Arial" w:hAnsi="Arial" w:cs="Arial"/>
          <w:sz w:val="28"/>
          <w:szCs w:val="28"/>
        </w:rPr>
        <w:t>a conclusion.</w:t>
      </w:r>
      <w:r w:rsidRPr="00286A98">
        <w:rPr>
          <w:rFonts w:ascii="Arial" w:hAnsi="Arial" w:cs="Arial"/>
          <w:sz w:val="28"/>
          <w:szCs w:val="28"/>
        </w:rPr>
        <w:t xml:space="preserve">  </w:t>
      </w:r>
    </w:p>
    <w:p w:rsidR="0017129C" w:rsidRPr="00286A98" w:rsidRDefault="0017129C" w:rsidP="0017129C">
      <w:pPr>
        <w:rPr>
          <w:rFonts w:ascii="Arial" w:hAnsi="Arial" w:cs="Arial"/>
          <w:sz w:val="28"/>
          <w:szCs w:val="28"/>
        </w:rPr>
      </w:pPr>
    </w:p>
    <w:p w:rsidR="0017129C" w:rsidRDefault="0017129C" w:rsidP="0017129C">
      <w:pPr>
        <w:numPr>
          <w:ilvl w:val="0"/>
          <w:numId w:val="21"/>
        </w:numPr>
        <w:tabs>
          <w:tab w:val="clear" w:pos="1440"/>
          <w:tab w:val="num" w:pos="360"/>
        </w:tabs>
        <w:spacing w:after="0" w:line="240" w:lineRule="auto"/>
        <w:ind w:left="360"/>
      </w:pPr>
      <w:r>
        <w:t xml:space="preserve"> Read the sentences below.  Underline the observations in one color.  Underline the conclusions in a different color.</w:t>
      </w:r>
    </w:p>
    <w:p w:rsidR="0017129C" w:rsidRDefault="0017129C" w:rsidP="0017129C">
      <w:pPr>
        <w:pStyle w:val="ListParagraph"/>
        <w:numPr>
          <w:ilvl w:val="0"/>
          <w:numId w:val="27"/>
        </w:numPr>
      </w:pPr>
      <w:r>
        <w:t xml:space="preserve">Trees absorb carbon dioxide and </w:t>
      </w:r>
      <w:r w:rsidRPr="00F84CD6">
        <w:rPr>
          <w:b/>
        </w:rPr>
        <w:t>therefore</w:t>
      </w:r>
      <w:r>
        <w:t xml:space="preserve">, forests help us fight global warming. </w:t>
      </w:r>
    </w:p>
    <w:p w:rsidR="0017129C" w:rsidRDefault="0017129C" w:rsidP="0017129C">
      <w:pPr>
        <w:pStyle w:val="ListParagraph"/>
        <w:numPr>
          <w:ilvl w:val="0"/>
          <w:numId w:val="27"/>
        </w:numPr>
      </w:pPr>
      <w:r>
        <w:t xml:space="preserve">Trees absorb carbon dioxide and </w:t>
      </w:r>
      <w:r w:rsidRPr="00F84CD6">
        <w:rPr>
          <w:b/>
        </w:rPr>
        <w:t>as a result,</w:t>
      </w:r>
      <w:r>
        <w:t xml:space="preserve"> forests help us fight global warming.</w:t>
      </w:r>
    </w:p>
    <w:p w:rsidR="0017129C" w:rsidRDefault="0017129C" w:rsidP="0017129C">
      <w:pPr>
        <w:numPr>
          <w:ilvl w:val="0"/>
          <w:numId w:val="21"/>
        </w:numPr>
        <w:tabs>
          <w:tab w:val="clear" w:pos="1440"/>
          <w:tab w:val="num" w:pos="360"/>
        </w:tabs>
        <w:spacing w:after="0" w:line="240" w:lineRule="auto"/>
        <w:ind w:left="360"/>
      </w:pPr>
      <w:r>
        <w:t xml:space="preserve">Look at the position of the words </w:t>
      </w:r>
      <w:r>
        <w:rPr>
          <w:b/>
        </w:rPr>
        <w:t>therefore</w:t>
      </w:r>
      <w:r>
        <w:t xml:space="preserve"> and </w:t>
      </w:r>
      <w:r>
        <w:rPr>
          <w:b/>
        </w:rPr>
        <w:t>as a result</w:t>
      </w:r>
      <w:r>
        <w:t>.  Are these words placed before the observation or before the conclusion?</w:t>
      </w:r>
    </w:p>
    <w:p w:rsidR="0017129C" w:rsidRDefault="0017129C" w:rsidP="0017129C"/>
    <w:p w:rsidR="0017129C" w:rsidRDefault="0017129C" w:rsidP="0017129C">
      <w:r>
        <w:t>C.  Fill in the chart with full sentences.</w:t>
      </w:r>
    </w:p>
    <w:tbl>
      <w:tblPr>
        <w:tblStyle w:val="TableGrid"/>
        <w:tblW w:w="0" w:type="auto"/>
        <w:tblLook w:val="01E0" w:firstRow="1" w:lastRow="1" w:firstColumn="1" w:lastColumn="1" w:noHBand="0" w:noVBand="0"/>
      </w:tblPr>
      <w:tblGrid>
        <w:gridCol w:w="4791"/>
        <w:gridCol w:w="4785"/>
      </w:tblGrid>
      <w:tr w:rsidR="0017129C" w:rsidTr="003E3D6E">
        <w:tc>
          <w:tcPr>
            <w:tcW w:w="4968" w:type="dxa"/>
          </w:tcPr>
          <w:p w:rsidR="0017129C" w:rsidRPr="00766724" w:rsidRDefault="0017129C" w:rsidP="003E3D6E">
            <w:pPr>
              <w:jc w:val="center"/>
              <w:rPr>
                <w:b/>
              </w:rPr>
            </w:pPr>
            <w:r>
              <w:rPr>
                <w:b/>
              </w:rPr>
              <w:t>OBSERVATION</w:t>
            </w:r>
          </w:p>
        </w:tc>
        <w:tc>
          <w:tcPr>
            <w:tcW w:w="4968" w:type="dxa"/>
          </w:tcPr>
          <w:p w:rsidR="0017129C" w:rsidRPr="00766724" w:rsidRDefault="0017129C" w:rsidP="003E3D6E">
            <w:pPr>
              <w:jc w:val="center"/>
              <w:rPr>
                <w:b/>
              </w:rPr>
            </w:pPr>
            <w:r>
              <w:rPr>
                <w:b/>
              </w:rPr>
              <w:t>CONCLUSION</w:t>
            </w:r>
          </w:p>
        </w:tc>
      </w:tr>
      <w:tr w:rsidR="0017129C" w:rsidTr="003E3D6E">
        <w:tc>
          <w:tcPr>
            <w:tcW w:w="4968" w:type="dxa"/>
          </w:tcPr>
          <w:p w:rsidR="0017129C" w:rsidRPr="001C0269" w:rsidRDefault="0017129C" w:rsidP="003E3D6E">
            <w:pPr>
              <w:jc w:val="center"/>
            </w:pPr>
            <w:r>
              <w:t>Forests help us fight global warming.</w:t>
            </w:r>
          </w:p>
        </w:tc>
        <w:tc>
          <w:tcPr>
            <w:tcW w:w="4968" w:type="dxa"/>
          </w:tcPr>
          <w:p w:rsidR="0017129C" w:rsidRDefault="0017129C" w:rsidP="003E3D6E">
            <w:pPr>
              <w:jc w:val="center"/>
            </w:pPr>
          </w:p>
          <w:p w:rsidR="0017129C" w:rsidRPr="00111E43" w:rsidRDefault="0017129C" w:rsidP="003E3D6E">
            <w:pPr>
              <w:jc w:val="center"/>
            </w:pPr>
          </w:p>
        </w:tc>
      </w:tr>
      <w:tr w:rsidR="0017129C" w:rsidTr="003E3D6E">
        <w:tc>
          <w:tcPr>
            <w:tcW w:w="4968" w:type="dxa"/>
          </w:tcPr>
          <w:p w:rsidR="0017129C" w:rsidRDefault="0017129C" w:rsidP="003E3D6E">
            <w:pPr>
              <w:jc w:val="center"/>
            </w:pPr>
          </w:p>
          <w:p w:rsidR="0017129C" w:rsidRDefault="0017129C" w:rsidP="003E3D6E">
            <w:pPr>
              <w:jc w:val="center"/>
            </w:pPr>
          </w:p>
        </w:tc>
        <w:tc>
          <w:tcPr>
            <w:tcW w:w="4968" w:type="dxa"/>
          </w:tcPr>
          <w:p w:rsidR="0017129C" w:rsidRPr="00111E43" w:rsidRDefault="0017129C" w:rsidP="003E3D6E">
            <w:pPr>
              <w:jc w:val="center"/>
            </w:pPr>
            <w:r>
              <w:t>People should plant more trees.</w:t>
            </w:r>
          </w:p>
        </w:tc>
      </w:tr>
      <w:tr w:rsidR="0017129C" w:rsidTr="003E3D6E">
        <w:tc>
          <w:tcPr>
            <w:tcW w:w="4968" w:type="dxa"/>
          </w:tcPr>
          <w:p w:rsidR="0017129C" w:rsidRDefault="0017129C" w:rsidP="003E3D6E">
            <w:pPr>
              <w:jc w:val="center"/>
            </w:pPr>
            <w:r>
              <w:t>Rainforests are a source of many useful things.</w:t>
            </w:r>
          </w:p>
        </w:tc>
        <w:tc>
          <w:tcPr>
            <w:tcW w:w="4968" w:type="dxa"/>
          </w:tcPr>
          <w:p w:rsidR="0017129C" w:rsidRDefault="0017129C" w:rsidP="003E3D6E">
            <w:pPr>
              <w:jc w:val="center"/>
            </w:pPr>
          </w:p>
          <w:p w:rsidR="0017129C" w:rsidRPr="001C0269" w:rsidRDefault="0017129C" w:rsidP="003E3D6E">
            <w:pPr>
              <w:jc w:val="center"/>
            </w:pPr>
          </w:p>
        </w:tc>
      </w:tr>
    </w:tbl>
    <w:p w:rsidR="0017129C" w:rsidRDefault="0017129C" w:rsidP="0017129C"/>
    <w:p w:rsidR="0017129C" w:rsidRDefault="0017129C" w:rsidP="0017129C">
      <w:pPr>
        <w:rPr>
          <w:b/>
        </w:rPr>
      </w:pPr>
      <w:r>
        <w:t xml:space="preserve">D. Use the chart to help you write sentences about deforestation using </w:t>
      </w:r>
      <w:r>
        <w:rPr>
          <w:b/>
        </w:rPr>
        <w:t xml:space="preserve">therefore </w:t>
      </w:r>
      <w:r>
        <w:t xml:space="preserve">and </w:t>
      </w:r>
      <w:r>
        <w:rPr>
          <w:b/>
        </w:rPr>
        <w:t>as a result.</w:t>
      </w:r>
    </w:p>
    <w:p w:rsidR="0017129C" w:rsidRDefault="0017129C" w:rsidP="0017129C">
      <w:pPr>
        <w:numPr>
          <w:ilvl w:val="0"/>
          <w:numId w:val="25"/>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5"/>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5"/>
        </w:numPr>
        <w:spacing w:after="0" w:line="240" w:lineRule="auto"/>
      </w:pPr>
      <w:r>
        <w:t>________________________________________________________________________</w:t>
      </w:r>
    </w:p>
    <w:p w:rsidR="0017129C" w:rsidRDefault="0017129C" w:rsidP="0017129C"/>
    <w:p w:rsidR="0017129C" w:rsidRDefault="0017129C" w:rsidP="0017129C">
      <w:pPr>
        <w:numPr>
          <w:ilvl w:val="0"/>
          <w:numId w:val="25"/>
        </w:numPr>
        <w:spacing w:after="0" w:line="240" w:lineRule="auto"/>
      </w:pPr>
      <w:r>
        <w:t>________________________________________________________________________</w:t>
      </w:r>
    </w:p>
    <w:p w:rsidR="0017129C" w:rsidRDefault="0017129C" w:rsidP="0017129C"/>
    <w:p w:rsidR="0017129C" w:rsidRPr="00813B33" w:rsidRDefault="0017129C" w:rsidP="0017129C">
      <w:pPr>
        <w:numPr>
          <w:ilvl w:val="0"/>
          <w:numId w:val="25"/>
        </w:numPr>
        <w:spacing w:after="0" w:line="240" w:lineRule="auto"/>
      </w:pPr>
      <w:r>
        <w:t>________________________________________________________________________</w:t>
      </w:r>
      <w:r>
        <w:softHyphen/>
      </w:r>
    </w:p>
    <w:p w:rsidR="0017129C" w:rsidRDefault="0017129C" w:rsidP="0017129C">
      <w:pPr>
        <w:rPr>
          <w:rFonts w:ascii="Arial" w:hAnsi="Arial" w:cs="Arial"/>
          <w:sz w:val="36"/>
          <w:szCs w:val="36"/>
        </w:rPr>
      </w:pPr>
    </w:p>
    <w:p w:rsidR="0017129C" w:rsidRDefault="0017129C" w:rsidP="0017129C"/>
    <w:p w:rsidR="0017129C" w:rsidRPr="00F84CD6" w:rsidRDefault="0017129C" w:rsidP="0017129C">
      <w:pPr>
        <w:rPr>
          <w:rFonts w:ascii="Verdana" w:eastAsia="Times New Roman" w:hAnsi="Verdana" w:cs="Times New Roman"/>
          <w:b/>
          <w:bCs/>
          <w:color w:val="000000"/>
          <w:sz w:val="20"/>
          <w:szCs w:val="20"/>
        </w:rPr>
      </w:pPr>
      <w:r w:rsidRPr="00EF0DAE">
        <w:rPr>
          <w:rFonts w:ascii="Verdana" w:eastAsia="Times New Roman" w:hAnsi="Verdana" w:cs="Times New Roman"/>
          <w:b/>
          <w:bCs/>
          <w:color w:val="000000"/>
          <w:sz w:val="20"/>
          <w:szCs w:val="20"/>
        </w:rPr>
        <w:t>Climate Change: Thursday</w:t>
      </w:r>
      <w:r>
        <w:rPr>
          <w:rFonts w:ascii="Verdana" w:eastAsia="Times New Roman" w:hAnsi="Verdana" w:cs="Times New Roman"/>
          <w:b/>
          <w:bCs/>
          <w:color w:val="000000"/>
          <w:sz w:val="20"/>
          <w:szCs w:val="20"/>
        </w:rPr>
        <w:t>, Week 1 of 3</w:t>
      </w:r>
      <w:r w:rsidRPr="00EF0DAE">
        <w:rPr>
          <w:rFonts w:ascii="Times New Roman" w:eastAsia="Times New Roman" w:hAnsi="Times New Roman" w:cs="Times New Roman"/>
          <w:sz w:val="24"/>
          <w:szCs w:val="24"/>
        </w:rPr>
        <w:br/>
      </w:r>
      <w:r w:rsidRPr="00EF0DAE">
        <w:rPr>
          <w:rFonts w:ascii="Verdana" w:eastAsia="Times New Roman" w:hAnsi="Verdana" w:cs="Times New Roman"/>
          <w:color w:val="000000"/>
          <w:sz w:val="20"/>
          <w:szCs w:val="20"/>
        </w:rPr>
        <w:t>Effects of Global Warming: Weather Changes</w:t>
      </w:r>
    </w:p>
    <w:tbl>
      <w:tblPr>
        <w:tblW w:w="0" w:type="auto"/>
        <w:tblCellMar>
          <w:top w:w="15" w:type="dxa"/>
          <w:left w:w="15" w:type="dxa"/>
          <w:bottom w:w="15" w:type="dxa"/>
          <w:right w:w="15" w:type="dxa"/>
        </w:tblCellMar>
        <w:tblLook w:val="04A0" w:firstRow="1" w:lastRow="0" w:firstColumn="1" w:lastColumn="0" w:noHBand="0" w:noVBand="1"/>
      </w:tblPr>
      <w:tblGrid>
        <w:gridCol w:w="4341"/>
        <w:gridCol w:w="5109"/>
      </w:tblGrid>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Lesson Objectives: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Materials:</w:t>
            </w:r>
          </w:p>
        </w:tc>
      </w:tr>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240" w:lineRule="auto"/>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Students will...</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color w:val="000000"/>
                <w:sz w:val="24"/>
                <w:szCs w:val="24"/>
              </w:rPr>
              <w:t> </w:t>
            </w:r>
          </w:p>
          <w:p w:rsidR="0017129C" w:rsidRPr="00EF0DAE" w:rsidRDefault="0017129C" w:rsidP="003E3D6E">
            <w:pPr>
              <w:numPr>
                <w:ilvl w:val="0"/>
                <w:numId w:val="14"/>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Review and introduce new vocabulary.</w:t>
            </w:r>
          </w:p>
          <w:p w:rsidR="0017129C" w:rsidRPr="00EF0DAE" w:rsidRDefault="0017129C" w:rsidP="003E3D6E">
            <w:pPr>
              <w:numPr>
                <w:ilvl w:val="0"/>
                <w:numId w:val="14"/>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Practice making and checking predictions</w:t>
            </w:r>
          </w:p>
          <w:p w:rsidR="0017129C" w:rsidRPr="00EF0DAE" w:rsidRDefault="0017129C" w:rsidP="003E3D6E">
            <w:pPr>
              <w:numPr>
                <w:ilvl w:val="0"/>
                <w:numId w:val="14"/>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Identify cause and effect relationships</w:t>
            </w:r>
          </w:p>
          <w:p w:rsidR="0017129C" w:rsidRPr="00EF0DAE" w:rsidRDefault="0017129C" w:rsidP="003E3D6E">
            <w:pPr>
              <w:numPr>
                <w:ilvl w:val="0"/>
                <w:numId w:val="14"/>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Form sentences using </w:t>
            </w:r>
            <w:r w:rsidRPr="00EF0DAE">
              <w:rPr>
                <w:rFonts w:ascii="Verdana" w:eastAsia="Times New Roman" w:hAnsi="Verdana" w:cs="Arial"/>
                <w:b/>
                <w:bCs/>
                <w:color w:val="000000"/>
                <w:sz w:val="20"/>
                <w:szCs w:val="20"/>
              </w:rPr>
              <w:t>because, since, therefore,</w:t>
            </w:r>
            <w:r w:rsidRPr="00EF0DAE">
              <w:rPr>
                <w:rFonts w:ascii="Verdana" w:eastAsia="Times New Roman" w:hAnsi="Verdana" w:cs="Arial"/>
                <w:color w:val="000000"/>
                <w:sz w:val="20"/>
                <w:szCs w:val="20"/>
              </w:rPr>
              <w:t> and </w:t>
            </w:r>
            <w:r w:rsidRPr="00EF0DAE">
              <w:rPr>
                <w:rFonts w:ascii="Verdana" w:eastAsia="Times New Roman" w:hAnsi="Verdana" w:cs="Arial"/>
                <w:b/>
                <w:bCs/>
                <w:color w:val="000000"/>
                <w:sz w:val="20"/>
                <w:szCs w:val="20"/>
              </w:rPr>
              <w:t>as a result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240" w:line="240" w:lineRule="auto"/>
              <w:rPr>
                <w:rFonts w:ascii="Times New Roman" w:eastAsia="Times New Roman" w:hAnsi="Times New Roman" w:cs="Times New Roman"/>
                <w:sz w:val="24"/>
                <w:szCs w:val="24"/>
              </w:rPr>
            </w:pPr>
          </w:p>
          <w:p w:rsidR="0017129C" w:rsidRPr="002820AD" w:rsidRDefault="0017129C" w:rsidP="003E3D6E">
            <w:pPr>
              <w:numPr>
                <w:ilvl w:val="0"/>
                <w:numId w:val="15"/>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b/>
                <w:bCs/>
                <w:color w:val="000000"/>
                <w:sz w:val="20"/>
                <w:szCs w:val="20"/>
              </w:rPr>
              <w:t>Nat. Geo. Global Warming</w:t>
            </w:r>
            <w:r w:rsidRPr="00EF0DAE">
              <w:rPr>
                <w:rFonts w:ascii="Verdana" w:eastAsia="Times New Roman" w:hAnsi="Verdana" w:cs="Arial"/>
                <w:color w:val="000000"/>
                <w:sz w:val="20"/>
                <w:szCs w:val="20"/>
              </w:rPr>
              <w:t>, p16-17</w:t>
            </w:r>
          </w:p>
          <w:p w:rsidR="0017129C" w:rsidRPr="0031182F" w:rsidRDefault="0017129C" w:rsidP="003E3D6E">
            <w:pPr>
              <w:numPr>
                <w:ilvl w:val="0"/>
                <w:numId w:val="16"/>
              </w:numPr>
              <w:spacing w:before="100" w:beforeAutospacing="1" w:after="100" w:afterAutospacing="1" w:line="240" w:lineRule="auto"/>
              <w:ind w:left="960"/>
              <w:textAlignment w:val="baseline"/>
              <w:rPr>
                <w:rFonts w:ascii="Arial" w:eastAsia="Times New Roman" w:hAnsi="Arial" w:cs="Arial"/>
                <w:color w:val="000000"/>
                <w:sz w:val="23"/>
                <w:szCs w:val="23"/>
              </w:rPr>
            </w:pPr>
            <w:hyperlink r:id="rId16" w:history="1">
              <w:r w:rsidRPr="00EF0DAE">
                <w:rPr>
                  <w:rFonts w:ascii="Verdana" w:eastAsia="Times New Roman" w:hAnsi="Verdana" w:cs="Arial"/>
                  <w:color w:val="0000EE"/>
                  <w:sz w:val="20"/>
                  <w:szCs w:val="20"/>
                  <w:u w:val="single"/>
                </w:rPr>
                <w:t>Effect</w:t>
              </w:r>
              <w:r w:rsidRPr="00EF0DAE">
                <w:rPr>
                  <w:rFonts w:ascii="Verdana" w:eastAsia="Times New Roman" w:hAnsi="Verdana" w:cs="Arial"/>
                  <w:color w:val="0000EE"/>
                  <w:sz w:val="20"/>
                  <w:szCs w:val="20"/>
                  <w:u w:val="single"/>
                </w:rPr>
                <w:t>s</w:t>
              </w:r>
              <w:r w:rsidRPr="00EF0DAE">
                <w:rPr>
                  <w:rFonts w:ascii="Verdana" w:eastAsia="Times New Roman" w:hAnsi="Verdana" w:cs="Arial"/>
                  <w:color w:val="0000EE"/>
                  <w:sz w:val="20"/>
                  <w:szCs w:val="20"/>
                  <w:u w:val="single"/>
                </w:rPr>
                <w:t xml:space="preserve"> of Climate C</w:t>
              </w:r>
              <w:r w:rsidRPr="00EF0DAE">
                <w:rPr>
                  <w:rFonts w:ascii="Verdana" w:eastAsia="Times New Roman" w:hAnsi="Verdana" w:cs="Arial"/>
                  <w:color w:val="0000EE"/>
                  <w:sz w:val="20"/>
                  <w:szCs w:val="20"/>
                  <w:u w:val="single"/>
                </w:rPr>
                <w:t>h</w:t>
              </w:r>
              <w:r w:rsidRPr="00EF0DAE">
                <w:rPr>
                  <w:rFonts w:ascii="Verdana" w:eastAsia="Times New Roman" w:hAnsi="Verdana" w:cs="Arial"/>
                  <w:color w:val="0000EE"/>
                  <w:sz w:val="20"/>
                  <w:szCs w:val="20"/>
                  <w:u w:val="single"/>
                </w:rPr>
                <w:t>ange</w:t>
              </w:r>
            </w:hyperlink>
            <w:r w:rsidRPr="00EF0DAE">
              <w:rPr>
                <w:rFonts w:ascii="Arial" w:eastAsia="Times New Roman" w:hAnsi="Arial" w:cs="Arial"/>
                <w:color w:val="000000"/>
                <w:sz w:val="23"/>
                <w:szCs w:val="23"/>
              </w:rPr>
              <w:br/>
            </w:r>
            <w:hyperlink r:id="rId17" w:history="1">
              <w:r w:rsidRPr="00EF0DAE">
                <w:rPr>
                  <w:rFonts w:ascii="Verdana" w:eastAsia="Times New Roman" w:hAnsi="Verdana" w:cs="Arial"/>
                  <w:b/>
                  <w:bCs/>
                  <w:color w:val="0000EE"/>
                  <w:sz w:val="20"/>
                  <w:szCs w:val="20"/>
                  <w:u w:val="single"/>
                </w:rPr>
                <w:t>http://t</w:t>
              </w:r>
              <w:r w:rsidRPr="00EF0DAE">
                <w:rPr>
                  <w:rFonts w:ascii="Verdana" w:eastAsia="Times New Roman" w:hAnsi="Verdana" w:cs="Arial"/>
                  <w:b/>
                  <w:bCs/>
                  <w:color w:val="0000EE"/>
                  <w:sz w:val="20"/>
                  <w:szCs w:val="20"/>
                  <w:u w:val="single"/>
                </w:rPr>
                <w:t>i</w:t>
              </w:r>
              <w:r w:rsidRPr="00EF0DAE">
                <w:rPr>
                  <w:rFonts w:ascii="Verdana" w:eastAsia="Times New Roman" w:hAnsi="Verdana" w:cs="Arial"/>
                  <w:b/>
                  <w:bCs/>
                  <w:color w:val="0000EE"/>
                  <w:sz w:val="20"/>
                  <w:szCs w:val="20"/>
                  <w:u w:val="single"/>
                </w:rPr>
                <w:t>nyurl.co</w:t>
              </w:r>
              <w:r w:rsidRPr="00EF0DAE">
                <w:rPr>
                  <w:rFonts w:ascii="Verdana" w:eastAsia="Times New Roman" w:hAnsi="Verdana" w:cs="Arial"/>
                  <w:b/>
                  <w:bCs/>
                  <w:color w:val="0000EE"/>
                  <w:sz w:val="20"/>
                  <w:szCs w:val="20"/>
                  <w:u w:val="single"/>
                </w:rPr>
                <w:t>m</w:t>
              </w:r>
              <w:r w:rsidRPr="00EF0DAE">
                <w:rPr>
                  <w:rFonts w:ascii="Verdana" w:eastAsia="Times New Roman" w:hAnsi="Verdana" w:cs="Arial"/>
                  <w:b/>
                  <w:bCs/>
                  <w:color w:val="0000EE"/>
                  <w:sz w:val="20"/>
                  <w:szCs w:val="20"/>
                  <w:u w:val="single"/>
                </w:rPr>
                <w:t>/67pg76</w:t>
              </w:r>
            </w:hyperlink>
          </w:p>
          <w:p w:rsidR="0017129C" w:rsidRPr="0031182F" w:rsidRDefault="0017129C" w:rsidP="003E3D6E">
            <w:pPr>
              <w:numPr>
                <w:ilvl w:val="0"/>
                <w:numId w:val="17"/>
              </w:numPr>
              <w:spacing w:before="100" w:beforeAutospacing="1" w:after="100" w:afterAutospacing="1" w:line="240" w:lineRule="auto"/>
              <w:ind w:left="960"/>
              <w:textAlignment w:val="baseline"/>
              <w:rPr>
                <w:rFonts w:ascii="Arial" w:eastAsia="Times New Roman" w:hAnsi="Arial" w:cs="Arial"/>
                <w:color w:val="000000"/>
                <w:sz w:val="23"/>
                <w:szCs w:val="23"/>
              </w:rPr>
            </w:pPr>
            <w:proofErr w:type="spellStart"/>
            <w:r w:rsidRPr="00EF0DAE">
              <w:rPr>
                <w:rFonts w:ascii="Verdana" w:eastAsia="Times New Roman" w:hAnsi="Verdana" w:cs="Arial"/>
                <w:b/>
                <w:bCs/>
                <w:color w:val="000000"/>
                <w:sz w:val="20"/>
                <w:szCs w:val="20"/>
              </w:rPr>
              <w:t>PreGED</w:t>
            </w:r>
            <w:proofErr w:type="spellEnd"/>
            <w:r w:rsidRPr="00EF0DAE">
              <w:rPr>
                <w:rFonts w:ascii="Verdana" w:eastAsia="Times New Roman" w:hAnsi="Verdana" w:cs="Arial"/>
                <w:b/>
                <w:bCs/>
                <w:color w:val="000000"/>
                <w:sz w:val="20"/>
                <w:szCs w:val="20"/>
              </w:rPr>
              <w:t xml:space="preserve"> CTS</w:t>
            </w:r>
            <w:r w:rsidRPr="00EF0DAE">
              <w:rPr>
                <w:rFonts w:ascii="Verdana" w:eastAsia="Times New Roman" w:hAnsi="Verdana" w:cs="Arial"/>
                <w:color w:val="000000"/>
                <w:sz w:val="20"/>
                <w:szCs w:val="20"/>
              </w:rPr>
              <w:t>, p108-109</w:t>
            </w:r>
          </w:p>
          <w:p w:rsidR="0017129C" w:rsidRPr="0031182F" w:rsidRDefault="0017129C" w:rsidP="003E3D6E">
            <w:pPr>
              <w:numPr>
                <w:ilvl w:val="0"/>
                <w:numId w:val="18"/>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b/>
                <w:bCs/>
                <w:color w:val="000000"/>
                <w:sz w:val="20"/>
                <w:szCs w:val="20"/>
              </w:rPr>
              <w:t>Daily Geo</w:t>
            </w:r>
            <w:r w:rsidRPr="00EF0DAE">
              <w:rPr>
                <w:rFonts w:ascii="Verdana" w:eastAsia="Times New Roman" w:hAnsi="Verdana" w:cs="Arial"/>
                <w:color w:val="000000"/>
                <w:sz w:val="20"/>
                <w:szCs w:val="20"/>
              </w:rPr>
              <w:t>, p102-105</w:t>
            </w:r>
          </w:p>
          <w:p w:rsidR="0017129C" w:rsidRPr="00EF0DAE" w:rsidRDefault="0017129C" w:rsidP="003E3D6E">
            <w:pPr>
              <w:numPr>
                <w:ilvl w:val="0"/>
                <w:numId w:val="19"/>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u w:val="single"/>
              </w:rPr>
              <w:t>Global Warming Supplement Act.</w:t>
            </w:r>
            <w:r>
              <w:rPr>
                <w:rFonts w:ascii="Verdana" w:eastAsia="Times New Roman" w:hAnsi="Verdana" w:cs="Arial"/>
                <w:color w:val="000000"/>
                <w:sz w:val="20"/>
                <w:szCs w:val="20"/>
              </w:rPr>
              <w:t>, p2 (See Wednesday materials)</w:t>
            </w:r>
            <w:r w:rsidRPr="00EF0DAE">
              <w:rPr>
                <w:rFonts w:ascii="Verdana" w:eastAsia="Times New Roman" w:hAnsi="Verdana" w:cs="Arial"/>
                <w:color w:val="000000"/>
                <w:sz w:val="20"/>
                <w:szCs w:val="20"/>
              </w:rPr>
              <w:t> </w:t>
            </w:r>
            <w:r w:rsidRPr="00EF0DAE">
              <w:rPr>
                <w:rFonts w:ascii="Arial" w:eastAsia="Times New Roman" w:hAnsi="Arial" w:cs="Arial"/>
                <w:color w:val="000000"/>
                <w:sz w:val="23"/>
                <w:szCs w:val="23"/>
              </w:rPr>
              <w:t xml:space="preserve"> </w:t>
            </w:r>
          </w:p>
        </w:tc>
      </w:tr>
    </w:tbl>
    <w:p w:rsidR="0017129C" w:rsidRPr="00EF0DAE" w:rsidRDefault="0017129C" w:rsidP="0017129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Activity Ideas:</w:t>
            </w:r>
          </w:p>
        </w:tc>
      </w:tr>
      <w:tr w:rsidR="0017129C"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17129C" w:rsidRPr="00EF0DAE" w:rsidRDefault="0017129C" w:rsidP="003E3D6E">
            <w:pPr>
              <w:spacing w:after="0" w:line="240" w:lineRule="auto"/>
              <w:rPr>
                <w:rFonts w:ascii="Times New Roman" w:eastAsia="Times New Roman" w:hAnsi="Times New Roman" w:cs="Times New Roman"/>
                <w:sz w:val="24"/>
                <w:szCs w:val="24"/>
              </w:rPr>
            </w:pPr>
          </w:p>
          <w:p w:rsidR="0017129C" w:rsidRPr="00EF0DAE" w:rsidRDefault="0017129C" w:rsidP="003E3D6E">
            <w:pPr>
              <w:numPr>
                <w:ilvl w:val="0"/>
                <w:numId w:val="20"/>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Write previous vocabulary on notecards. Divide the class intro groups. Give each group a set of notecards. Students sort the cards into categories. The categories can be determined by the teacher or by the students.</w:t>
            </w:r>
          </w:p>
          <w:p w:rsidR="0017129C" w:rsidRPr="00EF0DAE" w:rsidRDefault="0017129C" w:rsidP="003E3D6E">
            <w:pPr>
              <w:numPr>
                <w:ilvl w:val="0"/>
                <w:numId w:val="20"/>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Introduce the word climate: look at the definition of climate in the glossary of </w:t>
            </w:r>
            <w:r w:rsidRPr="00EF0DAE">
              <w:rPr>
                <w:rFonts w:ascii="Verdana" w:eastAsia="Times New Roman" w:hAnsi="Verdana" w:cs="Arial"/>
                <w:i/>
                <w:iCs/>
                <w:color w:val="000000"/>
                <w:sz w:val="20"/>
                <w:szCs w:val="20"/>
              </w:rPr>
              <w:t>Nat. Geo. Global Warming, </w:t>
            </w:r>
            <w:r w:rsidRPr="00EF0DAE">
              <w:rPr>
                <w:rFonts w:ascii="Verdana" w:eastAsia="Times New Roman" w:hAnsi="Verdana" w:cs="Arial"/>
                <w:color w:val="000000"/>
                <w:sz w:val="20"/>
                <w:szCs w:val="20"/>
              </w:rPr>
              <w:t>look at the map in </w:t>
            </w:r>
            <w:r w:rsidRPr="00EF0DAE">
              <w:rPr>
                <w:rFonts w:ascii="Verdana" w:eastAsia="Times New Roman" w:hAnsi="Verdana" w:cs="Arial"/>
                <w:i/>
                <w:iCs/>
                <w:color w:val="000000"/>
                <w:sz w:val="20"/>
                <w:szCs w:val="20"/>
              </w:rPr>
              <w:t>Daily Geo.</w:t>
            </w:r>
            <w:r w:rsidRPr="00EF0DAE">
              <w:rPr>
                <w:rFonts w:ascii="Verdana" w:eastAsia="Times New Roman" w:hAnsi="Verdana" w:cs="Arial"/>
                <w:color w:val="000000"/>
                <w:sz w:val="20"/>
                <w:szCs w:val="20"/>
              </w:rPr>
              <w:t> Find Minnesota on the map. Ask students if the climate description matches their experience of weather in MN. How would they describe the climate in their home country? (If you have time later, return to p104-105 for more map reading practice).</w:t>
            </w:r>
          </w:p>
          <w:p w:rsidR="0017129C" w:rsidRPr="00EF0DAE" w:rsidRDefault="0017129C" w:rsidP="003E3D6E">
            <w:pPr>
              <w:numPr>
                <w:ilvl w:val="0"/>
                <w:numId w:val="20"/>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Ask students to scan the pictures and titles in </w:t>
            </w:r>
            <w:r w:rsidRPr="00EF0DAE">
              <w:rPr>
                <w:rFonts w:ascii="Verdana" w:eastAsia="Times New Roman" w:hAnsi="Verdana" w:cs="Arial"/>
                <w:i/>
                <w:iCs/>
                <w:color w:val="000000"/>
                <w:sz w:val="20"/>
                <w:szCs w:val="20"/>
              </w:rPr>
              <w:t>Nat. Geo. Global Warming</w:t>
            </w:r>
            <w:r w:rsidRPr="00EF0DAE">
              <w:rPr>
                <w:rFonts w:ascii="Verdana" w:eastAsia="Times New Roman" w:hAnsi="Verdana" w:cs="Arial"/>
                <w:color w:val="000000"/>
                <w:sz w:val="20"/>
                <w:szCs w:val="20"/>
              </w:rPr>
              <w:t xml:space="preserve"> without reading the full-text. Ask students to describe the pictures. Who are these people? What are they doing and why? Have students read the text silently. Then discuss how the pictures support what is written in the text. Which parts of the text are illustrated by the </w:t>
            </w:r>
            <w:proofErr w:type="gramStart"/>
            <w:r w:rsidRPr="00EF0DAE">
              <w:rPr>
                <w:rFonts w:ascii="Verdana" w:eastAsia="Times New Roman" w:hAnsi="Verdana" w:cs="Arial"/>
                <w:color w:val="000000"/>
                <w:sz w:val="20"/>
                <w:szCs w:val="20"/>
              </w:rPr>
              <w:t>pictures.</w:t>
            </w:r>
            <w:proofErr w:type="gramEnd"/>
            <w:r w:rsidRPr="00EF0DAE">
              <w:rPr>
                <w:rFonts w:ascii="Verdana" w:eastAsia="Times New Roman" w:hAnsi="Verdana" w:cs="Arial"/>
                <w:color w:val="000000"/>
                <w:sz w:val="20"/>
                <w:szCs w:val="20"/>
              </w:rPr>
              <w:t xml:space="preserve"> Discuss vocabulary and re-</w:t>
            </w:r>
            <w:proofErr w:type="spellStart"/>
            <w:r w:rsidRPr="00EF0DAE">
              <w:rPr>
                <w:rFonts w:ascii="Verdana" w:eastAsia="Times New Roman" w:hAnsi="Verdana" w:cs="Arial"/>
                <w:color w:val="000000"/>
                <w:sz w:val="20"/>
                <w:szCs w:val="20"/>
              </w:rPr>
              <w:t>red</w:t>
            </w:r>
            <w:proofErr w:type="spellEnd"/>
            <w:r w:rsidRPr="00EF0DAE">
              <w:rPr>
                <w:rFonts w:ascii="Verdana" w:eastAsia="Times New Roman" w:hAnsi="Verdana" w:cs="Arial"/>
                <w:color w:val="000000"/>
                <w:sz w:val="20"/>
                <w:szCs w:val="20"/>
              </w:rPr>
              <w:t xml:space="preserve"> the text.</w:t>
            </w:r>
          </w:p>
          <w:p w:rsidR="0017129C" w:rsidRPr="00EF0DAE" w:rsidRDefault="0017129C" w:rsidP="003E3D6E">
            <w:pPr>
              <w:numPr>
                <w:ilvl w:val="0"/>
                <w:numId w:val="20"/>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Use the </w:t>
            </w:r>
            <w:r w:rsidRPr="00EF0DAE">
              <w:rPr>
                <w:rFonts w:ascii="Verdana" w:eastAsia="Times New Roman" w:hAnsi="Verdana" w:cs="Arial"/>
                <w:i/>
                <w:iCs/>
                <w:color w:val="000000"/>
                <w:sz w:val="20"/>
                <w:szCs w:val="20"/>
              </w:rPr>
              <w:t>Effects of Climate Change</w:t>
            </w:r>
            <w:r w:rsidRPr="00EF0DAE">
              <w:rPr>
                <w:rFonts w:ascii="Verdana" w:eastAsia="Times New Roman" w:hAnsi="Verdana" w:cs="Arial"/>
                <w:color w:val="000000"/>
                <w:sz w:val="20"/>
                <w:szCs w:val="20"/>
              </w:rPr>
              <w:t> chart as a prompt to help students discuss the effects of weather changes using cause and effect language (because, since, therefore, and as a result).</w:t>
            </w:r>
          </w:p>
        </w:tc>
      </w:tr>
    </w:tbl>
    <w:p w:rsidR="00B13E66" w:rsidRDefault="0017129C">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bookmarkStart w:id="0" w:name="_GoBack"/>
      <w:bookmarkEnd w:id="0"/>
    </w:p>
    <w:sectPr w:rsidR="00B13E6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96E" w:rsidRDefault="0097396E" w:rsidP="007D16D5">
      <w:pPr>
        <w:spacing w:after="0" w:line="240" w:lineRule="auto"/>
      </w:pPr>
      <w:r>
        <w:separator/>
      </w:r>
    </w:p>
  </w:endnote>
  <w:endnote w:type="continuationSeparator" w:id="0">
    <w:p w:rsidR="0097396E" w:rsidRDefault="0097396E" w:rsidP="007D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798985"/>
      <w:docPartObj>
        <w:docPartGallery w:val="Page Numbers (Bottom of Page)"/>
        <w:docPartUnique/>
      </w:docPartObj>
    </w:sdtPr>
    <w:sdtEndPr>
      <w:rPr>
        <w:noProof/>
      </w:rPr>
    </w:sdtEndPr>
    <w:sdtContent>
      <w:p w:rsidR="007D16D5" w:rsidRDefault="007D16D5">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7D16D5" w:rsidRDefault="007D1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96E" w:rsidRDefault="0097396E" w:rsidP="007D16D5">
      <w:pPr>
        <w:spacing w:after="0" w:line="240" w:lineRule="auto"/>
      </w:pPr>
      <w:r>
        <w:separator/>
      </w:r>
    </w:p>
  </w:footnote>
  <w:footnote w:type="continuationSeparator" w:id="0">
    <w:p w:rsidR="0097396E" w:rsidRDefault="0097396E" w:rsidP="007D1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946342"/>
      <w:docPartObj>
        <w:docPartGallery w:val="Page Numbers (Top of Page)"/>
        <w:docPartUnique/>
      </w:docPartObj>
    </w:sdtPr>
    <w:sdtEndPr>
      <w:rPr>
        <w:noProof/>
      </w:rPr>
    </w:sdtEndPr>
    <w:sdtContent>
      <w:p w:rsidR="007D16D5" w:rsidRDefault="007D16D5">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7D16D5" w:rsidRDefault="007D16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150"/>
    <w:multiLevelType w:val="multilevel"/>
    <w:tmpl w:val="7FBC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75077"/>
    <w:multiLevelType w:val="hybridMultilevel"/>
    <w:tmpl w:val="2F36843A"/>
    <w:lvl w:ilvl="0" w:tplc="C7800B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072868"/>
    <w:multiLevelType w:val="multilevel"/>
    <w:tmpl w:val="A75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B52F4"/>
    <w:multiLevelType w:val="multilevel"/>
    <w:tmpl w:val="41AE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23007"/>
    <w:multiLevelType w:val="hybridMultilevel"/>
    <w:tmpl w:val="F3A6A9D4"/>
    <w:lvl w:ilvl="0" w:tplc="CD40C8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980256"/>
    <w:multiLevelType w:val="multilevel"/>
    <w:tmpl w:val="B8D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C45AC"/>
    <w:multiLevelType w:val="multilevel"/>
    <w:tmpl w:val="4E2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9419A"/>
    <w:multiLevelType w:val="multilevel"/>
    <w:tmpl w:val="0188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20EC0"/>
    <w:multiLevelType w:val="hybridMultilevel"/>
    <w:tmpl w:val="4C0AB1F0"/>
    <w:lvl w:ilvl="0" w:tplc="9B28D8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9A43E53"/>
    <w:multiLevelType w:val="hybridMultilevel"/>
    <w:tmpl w:val="FA7C0E26"/>
    <w:lvl w:ilvl="0" w:tplc="D0421E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EE4364"/>
    <w:multiLevelType w:val="multilevel"/>
    <w:tmpl w:val="1B0C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715FF"/>
    <w:multiLevelType w:val="hybridMultilevel"/>
    <w:tmpl w:val="F4308FC0"/>
    <w:lvl w:ilvl="0" w:tplc="3E8034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2A52DAC"/>
    <w:multiLevelType w:val="multilevel"/>
    <w:tmpl w:val="D5A2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065CE5"/>
    <w:multiLevelType w:val="multilevel"/>
    <w:tmpl w:val="2FF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81689A"/>
    <w:multiLevelType w:val="multilevel"/>
    <w:tmpl w:val="5D22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AC421A"/>
    <w:multiLevelType w:val="multilevel"/>
    <w:tmpl w:val="2AA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2E26F8"/>
    <w:multiLevelType w:val="multilevel"/>
    <w:tmpl w:val="5EF0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D664A8"/>
    <w:multiLevelType w:val="hybridMultilevel"/>
    <w:tmpl w:val="AE8CA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8F0F7A"/>
    <w:multiLevelType w:val="multilevel"/>
    <w:tmpl w:val="CD1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BD20CE"/>
    <w:multiLevelType w:val="multilevel"/>
    <w:tmpl w:val="903C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C73AF3"/>
    <w:multiLevelType w:val="multilevel"/>
    <w:tmpl w:val="7A9E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E3480F"/>
    <w:multiLevelType w:val="multilevel"/>
    <w:tmpl w:val="5ED8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8F3921"/>
    <w:multiLevelType w:val="multilevel"/>
    <w:tmpl w:val="A8F6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AD559C"/>
    <w:multiLevelType w:val="multilevel"/>
    <w:tmpl w:val="0C9A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5B2D99"/>
    <w:multiLevelType w:val="hybridMultilevel"/>
    <w:tmpl w:val="0816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21147"/>
    <w:multiLevelType w:val="multilevel"/>
    <w:tmpl w:val="F42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4A725D"/>
    <w:multiLevelType w:val="multilevel"/>
    <w:tmpl w:val="448A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7"/>
  </w:num>
  <w:num w:numId="4">
    <w:abstractNumId w:val="19"/>
  </w:num>
  <w:num w:numId="5">
    <w:abstractNumId w:val="25"/>
  </w:num>
  <w:num w:numId="6">
    <w:abstractNumId w:val="15"/>
  </w:num>
  <w:num w:numId="7">
    <w:abstractNumId w:val="26"/>
  </w:num>
  <w:num w:numId="8">
    <w:abstractNumId w:val="10"/>
  </w:num>
  <w:num w:numId="9">
    <w:abstractNumId w:val="6"/>
  </w:num>
  <w:num w:numId="10">
    <w:abstractNumId w:val="5"/>
  </w:num>
  <w:num w:numId="11">
    <w:abstractNumId w:val="0"/>
  </w:num>
  <w:num w:numId="12">
    <w:abstractNumId w:val="21"/>
  </w:num>
  <w:num w:numId="13">
    <w:abstractNumId w:val="16"/>
  </w:num>
  <w:num w:numId="14">
    <w:abstractNumId w:val="23"/>
  </w:num>
  <w:num w:numId="15">
    <w:abstractNumId w:val="2"/>
  </w:num>
  <w:num w:numId="16">
    <w:abstractNumId w:val="22"/>
  </w:num>
  <w:num w:numId="17">
    <w:abstractNumId w:val="13"/>
  </w:num>
  <w:num w:numId="18">
    <w:abstractNumId w:val="12"/>
  </w:num>
  <w:num w:numId="19">
    <w:abstractNumId w:val="18"/>
  </w:num>
  <w:num w:numId="20">
    <w:abstractNumId w:val="3"/>
  </w:num>
  <w:num w:numId="21">
    <w:abstractNumId w:val="9"/>
  </w:num>
  <w:num w:numId="22">
    <w:abstractNumId w:val="1"/>
  </w:num>
  <w:num w:numId="23">
    <w:abstractNumId w:val="4"/>
  </w:num>
  <w:num w:numId="24">
    <w:abstractNumId w:val="8"/>
  </w:num>
  <w:num w:numId="25">
    <w:abstractNumId w:val="11"/>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9C"/>
    <w:rsid w:val="0017129C"/>
    <w:rsid w:val="007D16D5"/>
    <w:rsid w:val="0097396E"/>
    <w:rsid w:val="00B1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2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129C"/>
    <w:pPr>
      <w:ind w:left="720"/>
      <w:contextualSpacing/>
    </w:pPr>
  </w:style>
  <w:style w:type="paragraph" w:styleId="BalloonText">
    <w:name w:val="Balloon Text"/>
    <w:basedOn w:val="Normal"/>
    <w:link w:val="BalloonTextChar"/>
    <w:uiPriority w:val="99"/>
    <w:semiHidden/>
    <w:unhideWhenUsed/>
    <w:rsid w:val="0017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9C"/>
    <w:rPr>
      <w:rFonts w:ascii="Tahoma" w:hAnsi="Tahoma" w:cs="Tahoma"/>
      <w:sz w:val="16"/>
      <w:szCs w:val="16"/>
    </w:rPr>
  </w:style>
  <w:style w:type="paragraph" w:styleId="Header">
    <w:name w:val="header"/>
    <w:basedOn w:val="Normal"/>
    <w:link w:val="HeaderChar"/>
    <w:uiPriority w:val="99"/>
    <w:unhideWhenUsed/>
    <w:rsid w:val="007D1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6D5"/>
  </w:style>
  <w:style w:type="paragraph" w:styleId="Footer">
    <w:name w:val="footer"/>
    <w:basedOn w:val="Normal"/>
    <w:link w:val="FooterChar"/>
    <w:uiPriority w:val="99"/>
    <w:unhideWhenUsed/>
    <w:rsid w:val="007D1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2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129C"/>
    <w:pPr>
      <w:ind w:left="720"/>
      <w:contextualSpacing/>
    </w:pPr>
  </w:style>
  <w:style w:type="paragraph" w:styleId="BalloonText">
    <w:name w:val="Balloon Text"/>
    <w:basedOn w:val="Normal"/>
    <w:link w:val="BalloonTextChar"/>
    <w:uiPriority w:val="99"/>
    <w:semiHidden/>
    <w:unhideWhenUsed/>
    <w:rsid w:val="0017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9C"/>
    <w:rPr>
      <w:rFonts w:ascii="Tahoma" w:hAnsi="Tahoma" w:cs="Tahoma"/>
      <w:sz w:val="16"/>
      <w:szCs w:val="16"/>
    </w:rPr>
  </w:style>
  <w:style w:type="paragraph" w:styleId="Header">
    <w:name w:val="header"/>
    <w:basedOn w:val="Normal"/>
    <w:link w:val="HeaderChar"/>
    <w:uiPriority w:val="99"/>
    <w:unhideWhenUsed/>
    <w:rsid w:val="007D1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6D5"/>
  </w:style>
  <w:style w:type="paragraph" w:styleId="Footer">
    <w:name w:val="footer"/>
    <w:basedOn w:val="Normal"/>
    <w:link w:val="FooterChar"/>
    <w:uiPriority w:val="99"/>
    <w:unhideWhenUsed/>
    <w:rsid w:val="007D1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imate.nasa.gov/kids/bigQuestions/planetHealthRepor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inyurl.com/65nawn" TargetMode="External"/><Relationship Id="rId17" Type="http://schemas.openxmlformats.org/officeDocument/2006/relationships/hyperlink" Target="http://tinyurl.com/67pg76" TargetMode="External"/><Relationship Id="rId2" Type="http://schemas.openxmlformats.org/officeDocument/2006/relationships/styles" Target="styles.xml"/><Relationship Id="rId16" Type="http://schemas.openxmlformats.org/officeDocument/2006/relationships/hyperlink" Target="http://www.rbkc.gov.uk/coolit_resources/general/teachres02cchart3.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imaveraviva.it/Download/Climate%20Chaos%20Introduction.pdf" TargetMode="External"/><Relationship Id="rId5" Type="http://schemas.openxmlformats.org/officeDocument/2006/relationships/webSettings" Target="webSettings.xml"/><Relationship Id="rId15" Type="http://schemas.openxmlformats.org/officeDocument/2006/relationships/hyperlink" Target="http://tinyurl.com/5jlsfb" TargetMode="External"/><Relationship Id="rId10" Type="http://schemas.openxmlformats.org/officeDocument/2006/relationships/hyperlink" Target="http://tinyurl.com/5tcn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eacherweb.com/MN/MLC/teach/Global_Warming_Supplemental_Activities.doc" TargetMode="External"/><Relationship Id="rId14" Type="http://schemas.openxmlformats.org/officeDocument/2006/relationships/hyperlink" Target="http://www.epa.gov/climatechange/kids/impac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Ouellette</dc:creator>
  <cp:lastModifiedBy>Jen Ouellette</cp:lastModifiedBy>
  <cp:revision>2</cp:revision>
  <dcterms:created xsi:type="dcterms:W3CDTF">2012-07-10T21:43:00Z</dcterms:created>
  <dcterms:modified xsi:type="dcterms:W3CDTF">2012-07-10T21:46:00Z</dcterms:modified>
</cp:coreProperties>
</file>