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98" w:rsidRDefault="00660998" w:rsidP="00660998">
      <w:pPr>
        <w:spacing w:after="0" w:line="240" w:lineRule="auto"/>
        <w:rPr>
          <w:b/>
          <w:sz w:val="28"/>
          <w:szCs w:val="28"/>
        </w:rPr>
      </w:pPr>
      <w:r>
        <w:rPr>
          <w:b/>
          <w:sz w:val="28"/>
          <w:szCs w:val="28"/>
        </w:rPr>
        <w:t>Email: Day 7</w:t>
      </w:r>
    </w:p>
    <w:p w:rsidR="00E46ABE" w:rsidRDefault="00E46ABE" w:rsidP="00660998">
      <w:pPr>
        <w:spacing w:after="0" w:line="240" w:lineRule="auto"/>
        <w:rPr>
          <w:b/>
          <w:sz w:val="28"/>
          <w:szCs w:val="28"/>
        </w:rPr>
      </w:pPr>
      <w:r>
        <w:rPr>
          <w:b/>
          <w:sz w:val="28"/>
          <w:szCs w:val="28"/>
        </w:rPr>
        <w:t xml:space="preserve">Email Safety Day </w:t>
      </w:r>
    </w:p>
    <w:p w:rsidR="00660998" w:rsidRDefault="00660998" w:rsidP="00660998">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5"/>
        <w:gridCol w:w="4363"/>
      </w:tblGrid>
      <w:tr w:rsidR="00660998" w:rsidTr="00392E75">
        <w:tc>
          <w:tcPr>
            <w:tcW w:w="5148" w:type="dxa"/>
            <w:tcBorders>
              <w:top w:val="single" w:sz="4" w:space="0" w:color="auto"/>
              <w:left w:val="single" w:sz="4" w:space="0" w:color="auto"/>
              <w:bottom w:val="single" w:sz="4" w:space="0" w:color="auto"/>
              <w:right w:val="single" w:sz="4" w:space="0" w:color="auto"/>
            </w:tcBorders>
            <w:hideMark/>
          </w:tcPr>
          <w:p w:rsidR="00660998" w:rsidRDefault="00660998" w:rsidP="00392E75">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660998" w:rsidRDefault="00660998" w:rsidP="00392E75">
            <w:pPr>
              <w:spacing w:after="0" w:line="240" w:lineRule="auto"/>
              <w:rPr>
                <w:b/>
                <w:sz w:val="28"/>
                <w:szCs w:val="28"/>
              </w:rPr>
            </w:pPr>
            <w:r>
              <w:rPr>
                <w:b/>
                <w:sz w:val="28"/>
                <w:szCs w:val="28"/>
              </w:rPr>
              <w:t>Materials</w:t>
            </w:r>
          </w:p>
        </w:tc>
      </w:tr>
      <w:tr w:rsidR="00660998" w:rsidTr="00392E75">
        <w:trPr>
          <w:trHeight w:val="3032"/>
        </w:trPr>
        <w:tc>
          <w:tcPr>
            <w:tcW w:w="5148" w:type="dxa"/>
            <w:tcBorders>
              <w:top w:val="single" w:sz="4" w:space="0" w:color="auto"/>
              <w:left w:val="single" w:sz="4" w:space="0" w:color="auto"/>
              <w:bottom w:val="single" w:sz="4" w:space="0" w:color="auto"/>
              <w:right w:val="single" w:sz="4" w:space="0" w:color="auto"/>
            </w:tcBorders>
          </w:tcPr>
          <w:p w:rsidR="00660998" w:rsidRDefault="00660998" w:rsidP="00392E75">
            <w:pPr>
              <w:spacing w:after="0" w:line="240" w:lineRule="auto"/>
              <w:rPr>
                <w:i/>
                <w:sz w:val="20"/>
                <w:szCs w:val="20"/>
              </w:rPr>
            </w:pPr>
            <w:r>
              <w:rPr>
                <w:b/>
                <w:i/>
                <w:sz w:val="20"/>
                <w:szCs w:val="20"/>
              </w:rPr>
              <w:t xml:space="preserve">Computer skill: </w:t>
            </w:r>
            <w:r w:rsidR="005D2DF2">
              <w:rPr>
                <w:i/>
                <w:sz w:val="20"/>
                <w:szCs w:val="20"/>
              </w:rPr>
              <w:t>identify unsafe emails</w:t>
            </w:r>
          </w:p>
          <w:p w:rsidR="00660998" w:rsidRPr="005D2DF2" w:rsidRDefault="00660998" w:rsidP="00392E75">
            <w:pPr>
              <w:spacing w:after="0" w:line="240" w:lineRule="auto"/>
              <w:rPr>
                <w:i/>
                <w:sz w:val="20"/>
                <w:szCs w:val="20"/>
              </w:rPr>
            </w:pPr>
            <w:r w:rsidRPr="00660998">
              <w:rPr>
                <w:b/>
                <w:i/>
                <w:sz w:val="20"/>
                <w:szCs w:val="20"/>
              </w:rPr>
              <w:t xml:space="preserve">Computer Skill: </w:t>
            </w:r>
            <w:r w:rsidR="005D2DF2">
              <w:rPr>
                <w:i/>
                <w:sz w:val="20"/>
                <w:szCs w:val="20"/>
              </w:rPr>
              <w:t xml:space="preserve">delete unsafe emails </w:t>
            </w:r>
          </w:p>
          <w:p w:rsidR="00660998" w:rsidRPr="00902BF4" w:rsidRDefault="00BC0F45" w:rsidP="00BC0F45">
            <w:pPr>
              <w:spacing w:after="0" w:line="240" w:lineRule="auto"/>
              <w:rPr>
                <w:i/>
                <w:sz w:val="24"/>
                <w:szCs w:val="24"/>
              </w:rPr>
            </w:pPr>
            <w:r>
              <w:rPr>
                <w:b/>
                <w:i/>
                <w:sz w:val="20"/>
                <w:szCs w:val="20"/>
              </w:rPr>
              <w:t>Literacy</w:t>
            </w:r>
            <w:r w:rsidR="00660998">
              <w:rPr>
                <w:b/>
                <w:i/>
                <w:sz w:val="20"/>
                <w:szCs w:val="20"/>
              </w:rPr>
              <w:t xml:space="preserve"> skill:</w:t>
            </w:r>
            <w:r>
              <w:rPr>
                <w:i/>
                <w:sz w:val="20"/>
                <w:szCs w:val="20"/>
              </w:rPr>
              <w:t xml:space="preserve"> reading comprehension</w:t>
            </w:r>
            <w:r w:rsidR="00660998">
              <w:rPr>
                <w:b/>
                <w:i/>
                <w:sz w:val="20"/>
                <w:szCs w:val="20"/>
              </w:rPr>
              <w:t xml:space="preserve"> </w:t>
            </w:r>
          </w:p>
        </w:tc>
        <w:tc>
          <w:tcPr>
            <w:tcW w:w="4950" w:type="dxa"/>
            <w:tcBorders>
              <w:top w:val="single" w:sz="4" w:space="0" w:color="auto"/>
              <w:left w:val="single" w:sz="4" w:space="0" w:color="auto"/>
              <w:bottom w:val="single" w:sz="4" w:space="0" w:color="auto"/>
              <w:right w:val="single" w:sz="4" w:space="0" w:color="auto"/>
            </w:tcBorders>
          </w:tcPr>
          <w:p w:rsidR="00660998" w:rsidRDefault="00660998" w:rsidP="00392E75">
            <w:pPr>
              <w:pStyle w:val="ListParagraph"/>
              <w:spacing w:after="0" w:line="240" w:lineRule="auto"/>
              <w:ind w:left="0"/>
              <w:rPr>
                <w:b/>
                <w:sz w:val="20"/>
                <w:szCs w:val="20"/>
              </w:rPr>
            </w:pPr>
            <w:r>
              <w:rPr>
                <w:b/>
                <w:sz w:val="20"/>
                <w:szCs w:val="20"/>
              </w:rPr>
              <w:t>Make Student Copies</w:t>
            </w:r>
          </w:p>
          <w:p w:rsidR="00796EB6" w:rsidRDefault="00796EB6" w:rsidP="005D2DF2">
            <w:pPr>
              <w:pStyle w:val="ListParagraph"/>
              <w:numPr>
                <w:ilvl w:val="0"/>
                <w:numId w:val="10"/>
              </w:numPr>
              <w:spacing w:after="0" w:line="240" w:lineRule="auto"/>
              <w:rPr>
                <w:b/>
              </w:rPr>
            </w:pPr>
            <w:r>
              <w:rPr>
                <w:b/>
              </w:rPr>
              <w:t>Warm-up Day 7</w:t>
            </w:r>
            <w:r w:rsidR="00561B88">
              <w:rPr>
                <w:b/>
              </w:rPr>
              <w:t xml:space="preserve"> (Tab 17)</w:t>
            </w:r>
          </w:p>
          <w:p w:rsidR="00660998" w:rsidRPr="005D2DF2" w:rsidRDefault="005D2DF2" w:rsidP="005D2DF2">
            <w:pPr>
              <w:pStyle w:val="ListParagraph"/>
              <w:numPr>
                <w:ilvl w:val="0"/>
                <w:numId w:val="10"/>
              </w:numPr>
              <w:spacing w:after="0" w:line="240" w:lineRule="auto"/>
              <w:rPr>
                <w:b/>
              </w:rPr>
            </w:pPr>
            <w:r>
              <w:rPr>
                <w:b/>
              </w:rPr>
              <w:t>Email Safety Handout with Tips for Openi</w:t>
            </w:r>
            <w:r w:rsidR="00561B88">
              <w:rPr>
                <w:b/>
              </w:rPr>
              <w:t>ng Emails-Print Front and Back (Tab 18)</w:t>
            </w:r>
          </w:p>
          <w:p w:rsidR="00E46ABE" w:rsidRPr="00AB369C" w:rsidRDefault="00E46ABE" w:rsidP="00392E75">
            <w:pPr>
              <w:pStyle w:val="ListParagraph"/>
              <w:spacing w:after="0" w:line="240" w:lineRule="auto"/>
              <w:rPr>
                <w:u w:val="single"/>
              </w:rPr>
            </w:pPr>
          </w:p>
          <w:p w:rsidR="00660998" w:rsidRDefault="00660998" w:rsidP="00392E75">
            <w:pPr>
              <w:pStyle w:val="ListParagraph"/>
              <w:spacing w:after="0" w:line="240" w:lineRule="auto"/>
              <w:ind w:left="0"/>
              <w:rPr>
                <w:b/>
                <w:sz w:val="20"/>
                <w:szCs w:val="20"/>
              </w:rPr>
            </w:pPr>
            <w:r>
              <w:rPr>
                <w:b/>
                <w:sz w:val="20"/>
                <w:szCs w:val="20"/>
              </w:rPr>
              <w:t>Props, Technology or Other Resources</w:t>
            </w:r>
          </w:p>
          <w:p w:rsidR="00660998" w:rsidRDefault="00660998" w:rsidP="00392E75">
            <w:pPr>
              <w:pStyle w:val="ListParagraph"/>
              <w:numPr>
                <w:ilvl w:val="0"/>
                <w:numId w:val="1"/>
              </w:numPr>
              <w:spacing w:after="0" w:line="240" w:lineRule="auto"/>
              <w:ind w:left="342" w:hanging="180"/>
              <w:rPr>
                <w:sz w:val="20"/>
                <w:szCs w:val="20"/>
              </w:rPr>
            </w:pPr>
            <w:r>
              <w:rPr>
                <w:sz w:val="20"/>
                <w:szCs w:val="20"/>
              </w:rPr>
              <w:t>Projector</w:t>
            </w:r>
          </w:p>
          <w:p w:rsidR="00660998" w:rsidRDefault="00660998" w:rsidP="00392E75">
            <w:pPr>
              <w:pStyle w:val="ListParagraph"/>
              <w:numPr>
                <w:ilvl w:val="0"/>
                <w:numId w:val="1"/>
              </w:numPr>
              <w:spacing w:after="0" w:line="240" w:lineRule="auto"/>
              <w:ind w:left="342" w:hanging="180"/>
              <w:rPr>
                <w:sz w:val="20"/>
                <w:szCs w:val="20"/>
              </w:rPr>
            </w:pPr>
            <w:r>
              <w:rPr>
                <w:sz w:val="20"/>
                <w:szCs w:val="20"/>
              </w:rPr>
              <w:t>Computer for every student</w:t>
            </w:r>
          </w:p>
          <w:p w:rsidR="00660998" w:rsidRPr="00F94760" w:rsidRDefault="00660998" w:rsidP="00392E75">
            <w:pPr>
              <w:pStyle w:val="ListParagraph"/>
              <w:spacing w:after="0" w:line="240" w:lineRule="auto"/>
              <w:ind w:left="342"/>
              <w:rPr>
                <w:sz w:val="20"/>
                <w:szCs w:val="20"/>
              </w:rPr>
            </w:pPr>
          </w:p>
        </w:tc>
      </w:tr>
      <w:tr w:rsidR="00660998" w:rsidTr="00392E75">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660998" w:rsidRDefault="00660998" w:rsidP="00392E75">
            <w:pPr>
              <w:spacing w:after="0" w:line="240" w:lineRule="auto"/>
              <w:rPr>
                <w:sz w:val="28"/>
                <w:szCs w:val="28"/>
              </w:rPr>
            </w:pPr>
          </w:p>
        </w:tc>
      </w:tr>
      <w:tr w:rsidR="00660998" w:rsidTr="00392E75">
        <w:tc>
          <w:tcPr>
            <w:tcW w:w="6870" w:type="dxa"/>
            <w:tcBorders>
              <w:top w:val="single" w:sz="4" w:space="0" w:color="auto"/>
              <w:left w:val="single" w:sz="4" w:space="0" w:color="auto"/>
              <w:bottom w:val="single" w:sz="4" w:space="0" w:color="auto"/>
              <w:right w:val="single" w:sz="4" w:space="0" w:color="auto"/>
            </w:tcBorders>
            <w:hideMark/>
          </w:tcPr>
          <w:p w:rsidR="00660998" w:rsidRDefault="00660998" w:rsidP="00392E75">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660998" w:rsidRDefault="00660998" w:rsidP="00392E75">
            <w:pPr>
              <w:spacing w:after="0" w:line="240" w:lineRule="auto"/>
              <w:rPr>
                <w:sz w:val="32"/>
                <w:szCs w:val="32"/>
              </w:rPr>
            </w:pPr>
            <w:r>
              <w:rPr>
                <w:sz w:val="32"/>
                <w:szCs w:val="32"/>
              </w:rPr>
              <w:t>Vocabulary</w:t>
            </w:r>
          </w:p>
        </w:tc>
      </w:tr>
      <w:tr w:rsidR="00660998" w:rsidTr="00392E75">
        <w:trPr>
          <w:trHeight w:val="70"/>
        </w:trPr>
        <w:tc>
          <w:tcPr>
            <w:tcW w:w="6870" w:type="dxa"/>
            <w:tcBorders>
              <w:top w:val="single" w:sz="4" w:space="0" w:color="auto"/>
              <w:left w:val="single" w:sz="4" w:space="0" w:color="auto"/>
              <w:bottom w:val="single" w:sz="4" w:space="0" w:color="auto"/>
              <w:right w:val="single" w:sz="4" w:space="0" w:color="auto"/>
            </w:tcBorders>
          </w:tcPr>
          <w:p w:rsidR="00660998" w:rsidRDefault="00660998" w:rsidP="00392E75">
            <w:pPr>
              <w:spacing w:after="0" w:line="240" w:lineRule="auto"/>
              <w:rPr>
                <w:b/>
              </w:rPr>
            </w:pPr>
            <w:r>
              <w:rPr>
                <w:b/>
              </w:rPr>
              <w:t xml:space="preserve">Warm-up: </w:t>
            </w:r>
          </w:p>
          <w:p w:rsidR="00BC0F45" w:rsidRPr="00BC0F45" w:rsidRDefault="00660998" w:rsidP="00796EB6">
            <w:pPr>
              <w:spacing w:after="0" w:line="240" w:lineRule="auto"/>
              <w:rPr>
                <w:i/>
              </w:rPr>
            </w:pPr>
            <w:r w:rsidRPr="005C6996">
              <w:rPr>
                <w:u w:val="single"/>
              </w:rPr>
              <w:t>Description:</w:t>
            </w:r>
            <w:r w:rsidRPr="005C6996">
              <w:t xml:space="preserve"> </w:t>
            </w:r>
            <w:r w:rsidR="00796EB6">
              <w:t>hand out Warm-up Day 7 and have learners complete it</w:t>
            </w:r>
          </w:p>
          <w:p w:rsidR="00660998" w:rsidRPr="00796EB6" w:rsidRDefault="00660998" w:rsidP="00392E75">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w:t>
            </w:r>
            <w:r w:rsidR="00796EB6">
              <w:t xml:space="preserve">copies of </w:t>
            </w:r>
            <w:r w:rsidR="00796EB6">
              <w:rPr>
                <w:b/>
              </w:rPr>
              <w:t>Warm-up Day 7</w:t>
            </w:r>
          </w:p>
          <w:p w:rsidR="00660998" w:rsidRDefault="00660998" w:rsidP="00392E75">
            <w:pPr>
              <w:spacing w:after="0" w:line="240" w:lineRule="auto"/>
            </w:pPr>
          </w:p>
          <w:p w:rsidR="00660998" w:rsidRPr="005C6996" w:rsidRDefault="00660998" w:rsidP="00392E75">
            <w:pPr>
              <w:spacing w:after="0" w:line="240" w:lineRule="auto"/>
              <w:rPr>
                <w:b/>
              </w:rPr>
            </w:pPr>
            <w:r w:rsidRPr="005C6996">
              <w:rPr>
                <w:b/>
              </w:rPr>
              <w:t xml:space="preserve">Activity 1: </w:t>
            </w:r>
            <w:r w:rsidR="00E46ABE">
              <w:rPr>
                <w:b/>
                <w:color w:val="808080"/>
              </w:rPr>
              <w:t xml:space="preserve">Introduction to Internet Safety </w:t>
            </w:r>
            <w:r>
              <w:rPr>
                <w:b/>
                <w:color w:val="808080"/>
              </w:rPr>
              <w:t xml:space="preserve">  </w:t>
            </w:r>
          </w:p>
          <w:p w:rsidR="00E46ABE" w:rsidRDefault="00660998" w:rsidP="00392E75">
            <w:pPr>
              <w:spacing w:after="0" w:line="240" w:lineRule="auto"/>
            </w:pPr>
            <w:r w:rsidRPr="005C6996">
              <w:rPr>
                <w:u w:val="single"/>
              </w:rPr>
              <w:t>Description</w:t>
            </w:r>
            <w:r>
              <w:rPr>
                <w:u w:val="single"/>
              </w:rPr>
              <w:t>:</w:t>
            </w:r>
            <w:r>
              <w:t xml:space="preserve"> </w:t>
            </w:r>
            <w:r w:rsidR="0015765E">
              <w:t>go over tips to avoid issues within Email</w:t>
            </w:r>
          </w:p>
          <w:p w:rsidR="00660998" w:rsidRPr="0015765E" w:rsidRDefault="00660998" w:rsidP="00392E75">
            <w:pPr>
              <w:spacing w:after="0" w:line="240" w:lineRule="auto"/>
              <w:rPr>
                <w:b/>
              </w:rPr>
            </w:pPr>
            <w:r w:rsidRPr="005C6996">
              <w:rPr>
                <w:u w:val="single"/>
              </w:rPr>
              <w:t>Materials</w:t>
            </w:r>
            <w:r>
              <w:rPr>
                <w:u w:val="single"/>
              </w:rPr>
              <w:t>/Prep:</w:t>
            </w:r>
            <w:r>
              <w:t xml:space="preserve"> </w:t>
            </w:r>
            <w:r w:rsidR="0015765E">
              <w:t xml:space="preserve">download </w:t>
            </w:r>
            <w:r w:rsidR="0015765E" w:rsidRPr="0015765E">
              <w:rPr>
                <w:b/>
              </w:rPr>
              <w:t>Day 7 Email Safety PPT</w:t>
            </w:r>
            <w:r w:rsidR="0015765E">
              <w:t xml:space="preserve">, copies of </w:t>
            </w:r>
            <w:r w:rsidR="0015765E">
              <w:rPr>
                <w:b/>
              </w:rPr>
              <w:t xml:space="preserve">Email Safety Handout </w:t>
            </w:r>
          </w:p>
          <w:p w:rsidR="00660998" w:rsidRDefault="00660998" w:rsidP="00392E75">
            <w:pPr>
              <w:spacing w:after="0" w:line="240" w:lineRule="auto"/>
              <w:rPr>
                <w:b/>
              </w:rPr>
            </w:pPr>
          </w:p>
          <w:p w:rsidR="00660998" w:rsidRPr="001A7502" w:rsidRDefault="00660998" w:rsidP="00392E75">
            <w:pPr>
              <w:spacing w:after="0" w:line="240" w:lineRule="auto"/>
              <w:rPr>
                <w:color w:val="808080" w:themeColor="background1" w:themeShade="80"/>
              </w:rPr>
            </w:pPr>
            <w:r w:rsidRPr="005C6996">
              <w:rPr>
                <w:b/>
              </w:rPr>
              <w:t xml:space="preserve">Activity 2: </w:t>
            </w:r>
            <w:r w:rsidR="005D2DF2">
              <w:rPr>
                <w:b/>
                <w:color w:val="808080" w:themeColor="background1" w:themeShade="80"/>
              </w:rPr>
              <w:t>Deleting Emails</w:t>
            </w:r>
            <w:r w:rsidRPr="001A7502">
              <w:rPr>
                <w:b/>
                <w:color w:val="808080" w:themeColor="background1" w:themeShade="80"/>
              </w:rPr>
              <w:t xml:space="preserve"> </w:t>
            </w:r>
          </w:p>
          <w:p w:rsidR="00E46ABE" w:rsidRDefault="00660998" w:rsidP="00392E75">
            <w:pPr>
              <w:spacing w:after="0" w:line="240" w:lineRule="auto"/>
            </w:pPr>
            <w:r w:rsidRPr="005C6996">
              <w:rPr>
                <w:u w:val="single"/>
              </w:rPr>
              <w:t>Description:</w:t>
            </w:r>
            <w:r w:rsidRPr="005C6996">
              <w:t xml:space="preserve"> </w:t>
            </w:r>
            <w:r>
              <w:t xml:space="preserve"> </w:t>
            </w:r>
            <w:r w:rsidR="005D2DF2">
              <w:t xml:space="preserve">explain the process of how to delete an email, this will also include a discussion of what folders are </w:t>
            </w:r>
          </w:p>
          <w:p w:rsidR="00660998" w:rsidRPr="009949C4" w:rsidRDefault="00660998" w:rsidP="00392E75">
            <w:pPr>
              <w:spacing w:after="0" w:line="240" w:lineRule="auto"/>
              <w:rPr>
                <w:b/>
              </w:rPr>
            </w:pPr>
            <w:r w:rsidRPr="009949C4">
              <w:rPr>
                <w:u w:val="single"/>
              </w:rPr>
              <w:t>Materials/Prep:</w:t>
            </w:r>
            <w:r>
              <w:rPr>
                <w:u w:val="single"/>
              </w:rPr>
              <w:t xml:space="preserve"> </w:t>
            </w:r>
            <w:r w:rsidRPr="009949C4">
              <w:rPr>
                <w:b/>
              </w:rPr>
              <w:t xml:space="preserve"> </w:t>
            </w:r>
          </w:p>
          <w:p w:rsidR="00660998" w:rsidRPr="001A7502" w:rsidRDefault="00660998" w:rsidP="00392E75">
            <w:pPr>
              <w:spacing w:after="0" w:line="240" w:lineRule="auto"/>
              <w:rPr>
                <w:b/>
              </w:rPr>
            </w:pPr>
          </w:p>
          <w:p w:rsidR="00660998" w:rsidRDefault="00660998" w:rsidP="00392E75">
            <w:pPr>
              <w:spacing w:after="0" w:line="240" w:lineRule="auto"/>
            </w:pPr>
          </w:p>
          <w:p w:rsidR="00660998" w:rsidRDefault="00660998" w:rsidP="00392E75">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660998" w:rsidRDefault="005D2DF2" w:rsidP="00392E75">
            <w:pPr>
              <w:pStyle w:val="ListParagraph"/>
              <w:numPr>
                <w:ilvl w:val="0"/>
                <w:numId w:val="2"/>
              </w:numPr>
              <w:spacing w:after="0" w:line="240" w:lineRule="auto"/>
              <w:rPr>
                <w:sz w:val="24"/>
                <w:szCs w:val="24"/>
              </w:rPr>
            </w:pPr>
            <w:r>
              <w:rPr>
                <w:sz w:val="24"/>
                <w:szCs w:val="24"/>
              </w:rPr>
              <w:t>Scam</w:t>
            </w:r>
          </w:p>
          <w:p w:rsidR="005D2DF2" w:rsidRDefault="005D2DF2" w:rsidP="00392E75">
            <w:pPr>
              <w:pStyle w:val="ListParagraph"/>
              <w:numPr>
                <w:ilvl w:val="0"/>
                <w:numId w:val="2"/>
              </w:numPr>
              <w:spacing w:after="0" w:line="240" w:lineRule="auto"/>
              <w:rPr>
                <w:sz w:val="24"/>
                <w:szCs w:val="24"/>
              </w:rPr>
            </w:pPr>
            <w:r>
              <w:rPr>
                <w:sz w:val="24"/>
                <w:szCs w:val="24"/>
              </w:rPr>
              <w:t>Phishing</w:t>
            </w:r>
          </w:p>
          <w:p w:rsidR="00600918" w:rsidRDefault="00600918" w:rsidP="00392E75">
            <w:pPr>
              <w:pStyle w:val="ListParagraph"/>
              <w:numPr>
                <w:ilvl w:val="0"/>
                <w:numId w:val="2"/>
              </w:numPr>
              <w:spacing w:after="0" w:line="240" w:lineRule="auto"/>
              <w:rPr>
                <w:sz w:val="24"/>
                <w:szCs w:val="24"/>
              </w:rPr>
            </w:pPr>
            <w:r>
              <w:rPr>
                <w:sz w:val="24"/>
                <w:szCs w:val="24"/>
              </w:rPr>
              <w:t>Virus</w:t>
            </w:r>
          </w:p>
          <w:p w:rsidR="00600918" w:rsidRDefault="00600918" w:rsidP="00392E75">
            <w:pPr>
              <w:pStyle w:val="ListParagraph"/>
              <w:numPr>
                <w:ilvl w:val="0"/>
                <w:numId w:val="2"/>
              </w:numPr>
              <w:spacing w:after="0" w:line="240" w:lineRule="auto"/>
              <w:rPr>
                <w:sz w:val="24"/>
                <w:szCs w:val="24"/>
              </w:rPr>
            </w:pPr>
            <w:r>
              <w:rPr>
                <w:sz w:val="24"/>
                <w:szCs w:val="24"/>
              </w:rPr>
              <w:t xml:space="preserve">Worms </w:t>
            </w:r>
          </w:p>
          <w:p w:rsidR="00600918" w:rsidRDefault="00600918" w:rsidP="00392E75">
            <w:pPr>
              <w:pStyle w:val="ListParagraph"/>
              <w:numPr>
                <w:ilvl w:val="0"/>
                <w:numId w:val="2"/>
              </w:numPr>
              <w:spacing w:after="0" w:line="240" w:lineRule="auto"/>
              <w:rPr>
                <w:sz w:val="24"/>
                <w:szCs w:val="24"/>
              </w:rPr>
            </w:pPr>
            <w:r>
              <w:rPr>
                <w:sz w:val="24"/>
                <w:szCs w:val="24"/>
              </w:rPr>
              <w:t>Spam</w:t>
            </w:r>
          </w:p>
          <w:p w:rsidR="005D2DF2" w:rsidRDefault="005D2DF2" w:rsidP="00392E75">
            <w:pPr>
              <w:pStyle w:val="ListParagraph"/>
              <w:numPr>
                <w:ilvl w:val="0"/>
                <w:numId w:val="2"/>
              </w:numPr>
              <w:spacing w:after="0" w:line="240" w:lineRule="auto"/>
              <w:rPr>
                <w:sz w:val="24"/>
                <w:szCs w:val="24"/>
              </w:rPr>
            </w:pPr>
            <w:r>
              <w:rPr>
                <w:sz w:val="24"/>
                <w:szCs w:val="24"/>
              </w:rPr>
              <w:t xml:space="preserve">Folder </w:t>
            </w:r>
          </w:p>
        </w:tc>
      </w:tr>
    </w:tbl>
    <w:p w:rsidR="00660998" w:rsidRDefault="00660998" w:rsidP="00660998">
      <w:pPr>
        <w:rPr>
          <w:b/>
          <w:sz w:val="28"/>
          <w:szCs w:val="28"/>
        </w:rPr>
      </w:pPr>
    </w:p>
    <w:p w:rsidR="00660998" w:rsidRDefault="00660998" w:rsidP="00660998">
      <w:r>
        <w:br w:type="page"/>
      </w:r>
    </w:p>
    <w:p w:rsidR="00E46ABE" w:rsidRDefault="00E46ABE" w:rsidP="00796EB6">
      <w:pPr>
        <w:spacing w:after="0" w:line="240" w:lineRule="auto"/>
        <w:rPr>
          <w:b/>
        </w:rPr>
      </w:pPr>
      <w:r>
        <w:rPr>
          <w:b/>
          <w:sz w:val="28"/>
          <w:szCs w:val="28"/>
        </w:rPr>
        <w:lastRenderedPageBreak/>
        <w:t>T</w:t>
      </w:r>
      <w:r w:rsidRPr="005151BF">
        <w:rPr>
          <w:b/>
          <w:sz w:val="28"/>
          <w:szCs w:val="28"/>
        </w:rPr>
        <w:t xml:space="preserve">eacher Directions:  </w:t>
      </w:r>
      <w:r w:rsidRPr="005151BF">
        <w:rPr>
          <w:b/>
          <w:color w:val="808080"/>
          <w:sz w:val="28"/>
          <w:szCs w:val="28"/>
        </w:rPr>
        <w:t>Activity</w:t>
      </w:r>
      <w:r>
        <w:rPr>
          <w:b/>
          <w:color w:val="808080"/>
          <w:sz w:val="28"/>
          <w:szCs w:val="28"/>
        </w:rPr>
        <w:t xml:space="preserve"> 1: Email Safety Introduction </w:t>
      </w:r>
      <w:r>
        <w:rPr>
          <w:b/>
          <w:color w:val="808080"/>
          <w:sz w:val="28"/>
          <w:szCs w:val="28"/>
        </w:rPr>
        <w:tab/>
      </w:r>
      <w:r>
        <w:rPr>
          <w:b/>
        </w:rPr>
        <w:t xml:space="preserve">-Email Safety Handout </w:t>
      </w:r>
    </w:p>
    <w:p w:rsidR="00E46ABE" w:rsidRPr="001F395E" w:rsidRDefault="00E46ABE" w:rsidP="00796EB6">
      <w:pPr>
        <w:spacing w:after="0" w:line="240" w:lineRule="auto"/>
        <w:rPr>
          <w:b/>
          <w:i/>
        </w:rPr>
      </w:pPr>
      <w:r>
        <w:rPr>
          <w:b/>
          <w:noProof/>
        </w:rPr>
        <w:drawing>
          <wp:anchor distT="0" distB="0" distL="114300" distR="114300" simplePos="0" relativeHeight="251659264" behindDoc="0" locked="0" layoutInCell="1" allowOverlap="1" wp14:anchorId="386AA2A5" wp14:editId="6DEE6AA2">
            <wp:simplePos x="0" y="0"/>
            <wp:positionH relativeFrom="margin">
              <wp:posOffset>4088765</wp:posOffset>
            </wp:positionH>
            <wp:positionV relativeFrom="margin">
              <wp:posOffset>1558290</wp:posOffset>
            </wp:positionV>
            <wp:extent cx="2306320" cy="1525270"/>
            <wp:effectExtent l="38100" t="38100" r="36830" b="368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320" cy="152527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Pr>
          <w:b/>
        </w:rPr>
        <w:t xml:space="preserve">Disclaimer: </w:t>
      </w:r>
      <w:r>
        <w:rPr>
          <w:i/>
        </w:rPr>
        <w:t xml:space="preserve">Oftentimes this conversation can get off track and move in the direction of overall internet safety.  If it comes up, remind the class that this is a conversation about EMAIL safety and that internet safety is a much bigger conversation. </w:t>
      </w:r>
      <w:r w:rsidRPr="001F395E">
        <w:rPr>
          <w:b/>
          <w:i/>
        </w:rPr>
        <w:t>The best thing you can tell students is that when a website asks for personal information, like credit card info and such, they should check the address bar and if the website starts with “http</w:t>
      </w:r>
      <w:r w:rsidRPr="001F395E">
        <w:rPr>
          <w:b/>
          <w:i/>
          <w:u w:val="single"/>
        </w:rPr>
        <w:t>s</w:t>
      </w:r>
      <w:r w:rsidRPr="001F395E">
        <w:rPr>
          <w:b/>
          <w:i/>
        </w:rPr>
        <w:t>” it is secure. That “s” makes all the difference.</w:t>
      </w:r>
    </w:p>
    <w:p w:rsidR="00E46ABE" w:rsidRDefault="00E46ABE" w:rsidP="00E46ABE">
      <w:pPr>
        <w:spacing w:after="0"/>
        <w:rPr>
          <w:u w:val="single"/>
        </w:rPr>
      </w:pPr>
      <w:r w:rsidRPr="0009721D">
        <w:rPr>
          <w:u w:val="single"/>
        </w:rPr>
        <w:t>Step 1:</w:t>
      </w:r>
      <w:r>
        <w:rPr>
          <w:u w:val="single"/>
        </w:rPr>
        <w:t xml:space="preserve"> Context</w:t>
      </w:r>
    </w:p>
    <w:p w:rsidR="00E46ABE" w:rsidRDefault="00E46ABE" w:rsidP="00E46ABE">
      <w:pPr>
        <w:spacing w:after="0"/>
        <w:ind w:left="720"/>
      </w:pPr>
      <w:r>
        <w:rPr>
          <w:b/>
        </w:rPr>
        <w:t xml:space="preserve">Explain </w:t>
      </w:r>
      <w:r>
        <w:t>that the wide use of email for communication makes it an attractive market for people trying to sell, steal or simply harm others</w:t>
      </w:r>
    </w:p>
    <w:p w:rsidR="00E46ABE" w:rsidRDefault="00E46ABE" w:rsidP="00E46ABE">
      <w:pPr>
        <w:spacing w:after="0"/>
        <w:ind w:left="720" w:firstLine="45"/>
      </w:pPr>
      <w:r>
        <w:rPr>
          <w:b/>
        </w:rPr>
        <w:t xml:space="preserve">IMPORTANT: </w:t>
      </w:r>
      <w:r>
        <w:t>Explain that we will be discussing ways people will try to get your information via email, but this is not meant to scare, it is meant to keep you aware of potential dangers in order to avoid them</w:t>
      </w:r>
    </w:p>
    <w:p w:rsidR="00E46ABE" w:rsidRDefault="00E46ABE" w:rsidP="00E46ABE">
      <w:pPr>
        <w:spacing w:after="0"/>
        <w:ind w:left="720" w:firstLine="45"/>
      </w:pPr>
      <w:r>
        <w:rPr>
          <w:noProof/>
          <w:u w:val="single"/>
        </w:rPr>
        <w:drawing>
          <wp:anchor distT="0" distB="0" distL="114300" distR="114300" simplePos="0" relativeHeight="251660288" behindDoc="0" locked="0" layoutInCell="1" allowOverlap="1" wp14:anchorId="384E1484" wp14:editId="2675D16A">
            <wp:simplePos x="0" y="0"/>
            <wp:positionH relativeFrom="margin">
              <wp:posOffset>4134485</wp:posOffset>
            </wp:positionH>
            <wp:positionV relativeFrom="margin">
              <wp:posOffset>3377565</wp:posOffset>
            </wp:positionV>
            <wp:extent cx="2269490" cy="1695450"/>
            <wp:effectExtent l="38100" t="38100" r="35560" b="381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9490" cy="16954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t xml:space="preserve">Email is an important aspect of communication in our generation and it cannot be avoided for fear of giving away the wrong information, so we will be discussing tips to </w:t>
      </w:r>
    </w:p>
    <w:p w:rsidR="00E46ABE" w:rsidRDefault="00E46ABE" w:rsidP="00E46ABE">
      <w:pPr>
        <w:spacing w:after="0"/>
      </w:pPr>
    </w:p>
    <w:p w:rsidR="00E46ABE" w:rsidRDefault="00E46ABE" w:rsidP="00E46ABE">
      <w:pPr>
        <w:spacing w:after="0"/>
        <w:rPr>
          <w:u w:val="single"/>
        </w:rPr>
      </w:pPr>
      <w:r w:rsidRPr="00AE001E">
        <w:rPr>
          <w:u w:val="single"/>
        </w:rPr>
        <w:t>Step 2: Email Safety PowerPoint</w:t>
      </w:r>
    </w:p>
    <w:p w:rsidR="00E46ABE" w:rsidRDefault="00E46ABE" w:rsidP="00E46ABE">
      <w:pPr>
        <w:spacing w:after="0"/>
        <w:rPr>
          <w:b/>
        </w:rPr>
      </w:pPr>
      <w:r>
        <w:tab/>
        <w:t xml:space="preserve">Handout </w:t>
      </w:r>
      <w:r>
        <w:rPr>
          <w:b/>
        </w:rPr>
        <w:t xml:space="preserve">Email Safety Handout   </w:t>
      </w:r>
    </w:p>
    <w:p w:rsidR="00E46ABE" w:rsidRDefault="00E46ABE" w:rsidP="00E46ABE">
      <w:pPr>
        <w:spacing w:after="0"/>
        <w:ind w:firstLine="720"/>
        <w:rPr>
          <w:b/>
        </w:rPr>
      </w:pPr>
      <w:r>
        <w:t xml:space="preserve">Download </w:t>
      </w:r>
      <w:r>
        <w:rPr>
          <w:b/>
        </w:rPr>
        <w:t>Email Safety PowerPoint</w:t>
      </w:r>
    </w:p>
    <w:p w:rsidR="00E46ABE" w:rsidRPr="005A4687" w:rsidRDefault="00E46ABE" w:rsidP="00E46ABE">
      <w:pPr>
        <w:spacing w:after="0"/>
        <w:ind w:firstLine="720"/>
      </w:pPr>
      <w:r w:rsidRPr="005A4687">
        <w:t xml:space="preserve">Answer questions as they come up </w:t>
      </w:r>
    </w:p>
    <w:p w:rsidR="00E46ABE" w:rsidRDefault="00E46ABE" w:rsidP="00E46ABE">
      <w:pPr>
        <w:spacing w:after="0"/>
        <w:rPr>
          <w:u w:val="single"/>
        </w:rPr>
      </w:pPr>
    </w:p>
    <w:p w:rsidR="00E46ABE" w:rsidRDefault="00E46ABE" w:rsidP="00E46ABE">
      <w:pPr>
        <w:spacing w:after="0"/>
        <w:rPr>
          <w:u w:val="single"/>
        </w:rPr>
      </w:pPr>
      <w:r w:rsidRPr="00AE001E">
        <w:rPr>
          <w:u w:val="single"/>
        </w:rPr>
        <w:t>Step</w:t>
      </w:r>
      <w:r>
        <w:rPr>
          <w:u w:val="single"/>
        </w:rPr>
        <w:t xml:space="preserve"> 3: Examples</w:t>
      </w:r>
    </w:p>
    <w:p w:rsidR="00E46ABE" w:rsidRDefault="00E46ABE" w:rsidP="00E46ABE">
      <w:pPr>
        <w:spacing w:after="0"/>
        <w:rPr>
          <w:u w:val="single"/>
        </w:rPr>
      </w:pPr>
      <w:r>
        <w:rPr>
          <w:b/>
        </w:rPr>
        <w:tab/>
      </w:r>
      <w:r>
        <w:t xml:space="preserve">Examples start with Slide 10 of the </w:t>
      </w:r>
      <w:r w:rsidRPr="00606F67">
        <w:rPr>
          <w:b/>
        </w:rPr>
        <w:t>Email Safety PPT</w:t>
      </w:r>
      <w:r>
        <w:rPr>
          <w:u w:val="single"/>
        </w:rPr>
        <w:t xml:space="preserve"> </w:t>
      </w:r>
    </w:p>
    <w:p w:rsidR="00E46ABE" w:rsidRDefault="00E46ABE" w:rsidP="00E46ABE">
      <w:pPr>
        <w:spacing w:after="0"/>
      </w:pPr>
      <w:r>
        <w:tab/>
        <w:t xml:space="preserve">Read through direction slide with learners </w:t>
      </w:r>
    </w:p>
    <w:p w:rsidR="00E46ABE" w:rsidRPr="00606F67" w:rsidRDefault="00E46ABE" w:rsidP="00E46ABE">
      <w:pPr>
        <w:spacing w:after="0"/>
        <w:ind w:left="720"/>
        <w:rPr>
          <w:i/>
        </w:rPr>
      </w:pPr>
      <w:r>
        <w:t xml:space="preserve">There are 3 emails per page, </w:t>
      </w:r>
      <w:r w:rsidRPr="00606F67">
        <w:rPr>
          <w:i/>
        </w:rPr>
        <w:t>1</w:t>
      </w:r>
      <w:r>
        <w:rPr>
          <w:i/>
        </w:rPr>
        <w:t xml:space="preserve"> email on each page is a viable email. Slide 12- Email #2, Slide 13- Email #1</w:t>
      </w:r>
    </w:p>
    <w:p w:rsidR="00E46ABE" w:rsidRDefault="00E46ABE" w:rsidP="00E46ABE">
      <w:pPr>
        <w:spacing w:after="0"/>
        <w:rPr>
          <w:b/>
        </w:rPr>
      </w:pPr>
    </w:p>
    <w:p w:rsidR="00E46ABE" w:rsidRPr="00AE001E" w:rsidRDefault="00E46ABE" w:rsidP="00E46ABE">
      <w:pPr>
        <w:rPr>
          <w:b/>
        </w:rPr>
      </w:pPr>
      <w:r>
        <w:rPr>
          <w:b/>
          <w:sz w:val="28"/>
          <w:szCs w:val="28"/>
        </w:rPr>
        <w:t>T</w:t>
      </w:r>
      <w:r w:rsidRPr="005151BF">
        <w:rPr>
          <w:b/>
          <w:sz w:val="28"/>
          <w:szCs w:val="28"/>
        </w:rPr>
        <w:t xml:space="preserve">eacher Directions:  </w:t>
      </w:r>
      <w:r w:rsidRPr="005151BF">
        <w:rPr>
          <w:b/>
          <w:color w:val="808080"/>
          <w:sz w:val="28"/>
          <w:szCs w:val="28"/>
        </w:rPr>
        <w:t>Activity</w:t>
      </w:r>
      <w:r>
        <w:rPr>
          <w:b/>
          <w:color w:val="808080"/>
          <w:sz w:val="28"/>
          <w:szCs w:val="28"/>
        </w:rPr>
        <w:t xml:space="preserve"> 2: Deleting Emails</w:t>
      </w:r>
      <w:r>
        <w:rPr>
          <w:b/>
          <w:color w:val="808080"/>
          <w:sz w:val="28"/>
          <w:szCs w:val="28"/>
        </w:rPr>
        <w:tab/>
      </w:r>
      <w:r>
        <w:rPr>
          <w:b/>
          <w:color w:val="808080"/>
          <w:sz w:val="28"/>
          <w:szCs w:val="28"/>
        </w:rPr>
        <w:tab/>
      </w:r>
      <w:r>
        <w:rPr>
          <w:b/>
          <w:color w:val="808080"/>
          <w:sz w:val="28"/>
          <w:szCs w:val="28"/>
        </w:rPr>
        <w:tab/>
      </w:r>
      <w:r>
        <w:rPr>
          <w:b/>
        </w:rPr>
        <w:t xml:space="preserve"> </w:t>
      </w:r>
    </w:p>
    <w:p w:rsidR="00E46ABE" w:rsidRDefault="00E46ABE" w:rsidP="00E46ABE">
      <w:pPr>
        <w:spacing w:after="0"/>
        <w:rPr>
          <w:u w:val="single"/>
        </w:rPr>
      </w:pPr>
      <w:r>
        <w:rPr>
          <w:u w:val="single"/>
        </w:rPr>
        <w:t xml:space="preserve">Step </w:t>
      </w:r>
      <w:r w:rsidRPr="0075259F">
        <w:rPr>
          <w:u w:val="single"/>
        </w:rPr>
        <w:t xml:space="preserve">1:  Demonstrate </w:t>
      </w:r>
    </w:p>
    <w:p w:rsidR="00E46ABE" w:rsidRDefault="00E46ABE" w:rsidP="00E46ABE">
      <w:pPr>
        <w:spacing w:after="0"/>
        <w:ind w:left="720"/>
      </w:pPr>
      <w:r>
        <w:t>Show students two ways to delete an email, use old emails students have sent, not the emails you sent for practice today</w:t>
      </w:r>
    </w:p>
    <w:p w:rsidR="00E46ABE" w:rsidRDefault="00E46ABE" w:rsidP="00E46ABE">
      <w:pPr>
        <w:pStyle w:val="ListParagraph"/>
        <w:numPr>
          <w:ilvl w:val="0"/>
          <w:numId w:val="4"/>
        </w:numPr>
        <w:spacing w:after="0"/>
      </w:pPr>
      <w:r>
        <w:t>Click on box next to the email&gt;click on the Trashcan on the bar above the mail in the inbox</w:t>
      </w:r>
    </w:p>
    <w:p w:rsidR="00E46ABE" w:rsidRDefault="00E46ABE" w:rsidP="00E46ABE">
      <w:pPr>
        <w:pStyle w:val="ListParagraph"/>
        <w:numPr>
          <w:ilvl w:val="0"/>
          <w:numId w:val="4"/>
        </w:numPr>
        <w:spacing w:after="0"/>
      </w:pPr>
      <w:r>
        <w:t>Open an email, see what is inside&gt;Click on the trashcan</w:t>
      </w:r>
    </w:p>
    <w:p w:rsidR="00E46ABE" w:rsidRDefault="00E46ABE" w:rsidP="00E46ABE">
      <w:pPr>
        <w:spacing w:after="0"/>
        <w:ind w:left="720"/>
      </w:pPr>
      <w:r w:rsidRPr="00AE5A99">
        <w:rPr>
          <w:b/>
        </w:rPr>
        <w:t>Accidentally delete something you did not mean to?</w:t>
      </w:r>
      <w:r>
        <w:t xml:space="preserve"> Look list below Inbox, scroll down to trash</w:t>
      </w:r>
    </w:p>
    <w:p w:rsidR="00E46ABE" w:rsidRDefault="00E46ABE" w:rsidP="00E46ABE">
      <w:pPr>
        <w:spacing w:after="0"/>
        <w:ind w:left="720"/>
      </w:pPr>
      <w:r>
        <w:t>Open email you meant to keep&gt;click on the Folder Icon “Move To”&gt; Click on Inbox</w:t>
      </w:r>
    </w:p>
    <w:p w:rsidR="00E46ABE" w:rsidRDefault="00E46ABE" w:rsidP="00E46ABE">
      <w:pPr>
        <w:spacing w:after="0"/>
      </w:pPr>
    </w:p>
    <w:p w:rsidR="00E46ABE" w:rsidRDefault="00E46ABE" w:rsidP="00E46ABE">
      <w:pPr>
        <w:spacing w:after="0"/>
        <w:rPr>
          <w:u w:val="single"/>
        </w:rPr>
      </w:pPr>
      <w:r w:rsidRPr="005A4687">
        <w:rPr>
          <w:u w:val="single"/>
        </w:rPr>
        <w:t xml:space="preserve">Step </w:t>
      </w:r>
      <w:r>
        <w:rPr>
          <w:u w:val="single"/>
        </w:rPr>
        <w:t>2</w:t>
      </w:r>
      <w:r w:rsidRPr="005A4687">
        <w:rPr>
          <w:u w:val="single"/>
        </w:rPr>
        <w:t xml:space="preserve">: </w:t>
      </w:r>
      <w:r>
        <w:rPr>
          <w:u w:val="single"/>
        </w:rPr>
        <w:t>Practice</w:t>
      </w:r>
    </w:p>
    <w:p w:rsidR="00E46ABE" w:rsidRDefault="00E46ABE" w:rsidP="00E46ABE">
      <w:pPr>
        <w:ind w:left="720"/>
      </w:pPr>
      <w:r>
        <w:rPr>
          <w:b/>
        </w:rPr>
        <w:t xml:space="preserve">Learners </w:t>
      </w:r>
      <w:r>
        <w:t xml:space="preserve">should </w:t>
      </w:r>
      <w:r w:rsidRPr="00AE5A99">
        <w:rPr>
          <w:b/>
        </w:rPr>
        <w:t>“clean out”</w:t>
      </w:r>
      <w:r>
        <w:t xml:space="preserve"> their inbox of any emails that have been received since the beginning of class</w:t>
      </w:r>
    </w:p>
    <w:p w:rsidR="00BC0F45" w:rsidRDefault="00BC0F45">
      <w:r>
        <w:br w:type="page"/>
      </w:r>
    </w:p>
    <w:p w:rsidR="00BC0F45" w:rsidRDefault="00BC0F45" w:rsidP="00AA2FD0">
      <w:pPr>
        <w:shd w:val="clear" w:color="auto" w:fill="BFBFBF" w:themeFill="background1" w:themeFillShade="BF"/>
        <w:spacing w:after="0" w:line="240" w:lineRule="auto"/>
        <w:jc w:val="center"/>
        <w:rPr>
          <w:b/>
          <w:sz w:val="40"/>
        </w:rPr>
      </w:pPr>
      <w:r w:rsidRPr="00BC0F45">
        <w:rPr>
          <w:b/>
          <w:sz w:val="40"/>
        </w:rPr>
        <w:lastRenderedPageBreak/>
        <w:t xml:space="preserve">Day 7 Warm-up: Security Questions </w:t>
      </w:r>
      <w:bookmarkStart w:id="0" w:name="_GoBack"/>
      <w:bookmarkEnd w:id="0"/>
    </w:p>
    <w:p w:rsidR="00BC0F45" w:rsidRDefault="00BC0F45" w:rsidP="00AA2FD0">
      <w:pPr>
        <w:spacing w:after="0" w:line="240" w:lineRule="auto"/>
        <w:rPr>
          <w:b/>
          <w:sz w:val="32"/>
        </w:rPr>
      </w:pPr>
      <w:r w:rsidRPr="00BC0F45">
        <w:rPr>
          <w:b/>
          <w:sz w:val="28"/>
        </w:rPr>
        <w:t xml:space="preserve">Directions: </w:t>
      </w:r>
      <w:r w:rsidRPr="00BC0F45">
        <w:rPr>
          <w:sz w:val="28"/>
        </w:rPr>
        <w:t>Read the following passage and then pick a security question for Dan to use for his email account</w:t>
      </w:r>
      <w:r w:rsidRPr="00BC0F45">
        <w:rPr>
          <w:b/>
          <w:sz w:val="28"/>
        </w:rPr>
        <w:t>.</w:t>
      </w:r>
      <w:r w:rsidRPr="00BC0F45">
        <w:rPr>
          <w:b/>
          <w:sz w:val="32"/>
        </w:rPr>
        <w:t xml:space="preserve"> </w:t>
      </w:r>
    </w:p>
    <w:p w:rsidR="00BC0F45" w:rsidRDefault="00AA2FD0" w:rsidP="00BC0F45">
      <w:pPr>
        <w:rPr>
          <w:b/>
          <w:sz w:val="40"/>
        </w:rPr>
      </w:pPr>
      <w:r w:rsidRPr="00BC0F45">
        <w:rPr>
          <w:b/>
          <w:noProof/>
          <w:sz w:val="36"/>
        </w:rPr>
        <mc:AlternateContent>
          <mc:Choice Requires="wps">
            <w:drawing>
              <wp:anchor distT="0" distB="0" distL="114300" distR="114300" simplePos="0" relativeHeight="251664384" behindDoc="0" locked="0" layoutInCell="1" allowOverlap="1" wp14:anchorId="64081987" wp14:editId="25C84828">
                <wp:simplePos x="0" y="0"/>
                <wp:positionH relativeFrom="column">
                  <wp:posOffset>558800</wp:posOffset>
                </wp:positionH>
                <wp:positionV relativeFrom="paragraph">
                  <wp:posOffset>55880</wp:posOffset>
                </wp:positionV>
                <wp:extent cx="4889500" cy="8636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63600"/>
                        </a:xfrm>
                        <a:prstGeom prst="rect">
                          <a:avLst/>
                        </a:prstGeom>
                        <a:solidFill>
                          <a:srgbClr val="FFFFFF"/>
                        </a:solidFill>
                        <a:ln w="9525">
                          <a:solidFill>
                            <a:srgbClr val="000000"/>
                          </a:solidFill>
                          <a:miter lim="800000"/>
                          <a:headEnd/>
                          <a:tailEnd/>
                        </a:ln>
                      </wps:spPr>
                      <wps:txbx>
                        <w:txbxContent>
                          <w:p w:rsidR="00BC0F45" w:rsidRPr="00BC0F45" w:rsidRDefault="00BC0F45" w:rsidP="00BC0F45">
                            <w:pPr>
                              <w:jc w:val="both"/>
                              <w:rPr>
                                <w:rFonts w:ascii="Bookman Old Style" w:hAnsi="Bookman Old Style"/>
                                <w:sz w:val="28"/>
                              </w:rPr>
                            </w:pPr>
                            <w:r w:rsidRPr="00BC0F45">
                              <w:rPr>
                                <w:rFonts w:ascii="Bookman Old Style" w:hAnsi="Bookman Old Style"/>
                                <w:sz w:val="28"/>
                              </w:rPr>
                              <w:t>Dan was born March 4</w:t>
                            </w:r>
                            <w:r w:rsidRPr="00BC0F45">
                              <w:rPr>
                                <w:rFonts w:ascii="Bookman Old Style" w:hAnsi="Bookman Old Style"/>
                                <w:sz w:val="28"/>
                                <w:vertAlign w:val="superscript"/>
                              </w:rPr>
                              <w:t>th</w:t>
                            </w:r>
                            <w:r w:rsidRPr="00BC0F45">
                              <w:rPr>
                                <w:rFonts w:ascii="Bookman Old Style" w:hAnsi="Bookman Old Style"/>
                                <w:sz w:val="28"/>
                              </w:rPr>
                              <w:t>, 1978 and has six siblings. His mom’s maiden name is Matthews.  His first dog was named Sparky and he had him for six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4.4pt;width:38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">
                <v:textbox>
                  <w:txbxContent>
                    <w:p w:rsidR="00BC0F45" w:rsidRPr="00BC0F45" w:rsidRDefault="00BC0F45" w:rsidP="00BC0F45">
                      <w:pPr>
                        <w:jc w:val="both"/>
                        <w:rPr>
                          <w:rFonts w:ascii="Bookman Old Style" w:hAnsi="Bookman Old Style"/>
                          <w:sz w:val="28"/>
                        </w:rPr>
                      </w:pPr>
                      <w:r w:rsidRPr="00BC0F45">
                        <w:rPr>
                          <w:rFonts w:ascii="Bookman Old Style" w:hAnsi="Bookman Old Style"/>
                          <w:sz w:val="28"/>
                        </w:rPr>
                        <w:t>Dan was born March 4</w:t>
                      </w:r>
                      <w:r w:rsidRPr="00BC0F45">
                        <w:rPr>
                          <w:rFonts w:ascii="Bookman Old Style" w:hAnsi="Bookman Old Style"/>
                          <w:sz w:val="28"/>
                          <w:vertAlign w:val="superscript"/>
                        </w:rPr>
                        <w:t>th</w:t>
                      </w:r>
                      <w:r w:rsidRPr="00BC0F45">
                        <w:rPr>
                          <w:rFonts w:ascii="Bookman Old Style" w:hAnsi="Bookman Old Style"/>
                          <w:sz w:val="28"/>
                        </w:rPr>
                        <w:t>, 1978 and has six siblings. His mom’s maiden name is Matthews.  His first dog was named Sparky and he had him for six years.</w:t>
                      </w:r>
                    </w:p>
                  </w:txbxContent>
                </v:textbox>
              </v:shape>
            </w:pict>
          </mc:Fallback>
        </mc:AlternateContent>
      </w:r>
    </w:p>
    <w:p w:rsidR="00BC0F45" w:rsidRPr="00BC0F45" w:rsidRDefault="00BC0F45" w:rsidP="00BC0F45">
      <w:pPr>
        <w:spacing w:after="0" w:line="240" w:lineRule="auto"/>
        <w:rPr>
          <w:b/>
          <w:sz w:val="36"/>
        </w:rPr>
      </w:pPr>
    </w:p>
    <w:p w:rsidR="00BC0F45" w:rsidRDefault="00BC0F45" w:rsidP="00BC0F45">
      <w:pPr>
        <w:spacing w:after="0" w:line="240" w:lineRule="auto"/>
        <w:rPr>
          <w:sz w:val="28"/>
        </w:rPr>
      </w:pPr>
    </w:p>
    <w:p w:rsidR="00BC0F45" w:rsidRPr="00BC0F45" w:rsidRDefault="00BC0F45" w:rsidP="00BC0F45">
      <w:pPr>
        <w:spacing w:after="0" w:line="240" w:lineRule="auto"/>
        <w:rPr>
          <w:sz w:val="28"/>
        </w:rPr>
      </w:pPr>
      <w:r w:rsidRPr="00BC0F45">
        <w:rPr>
          <w:sz w:val="28"/>
        </w:rPr>
        <w:t>Circle the security question Dan should use and write the answer to the question next to it:</w:t>
      </w:r>
    </w:p>
    <w:p w:rsidR="00BC0F45" w:rsidRPr="00BC0F45" w:rsidRDefault="00BC0F45" w:rsidP="00BC0F45">
      <w:pPr>
        <w:pStyle w:val="ListParagraph"/>
        <w:numPr>
          <w:ilvl w:val="0"/>
          <w:numId w:val="11"/>
        </w:numPr>
        <w:spacing w:line="360" w:lineRule="auto"/>
        <w:rPr>
          <w:sz w:val="28"/>
        </w:rPr>
      </w:pPr>
      <w:r w:rsidRPr="00BC0F45">
        <w:rPr>
          <w:sz w:val="28"/>
        </w:rPr>
        <w:t xml:space="preserve">What was the name of your elementary school? </w:t>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BC0F45" w:rsidRDefault="00BC0F45" w:rsidP="00BC0F45">
      <w:pPr>
        <w:pStyle w:val="ListParagraph"/>
        <w:numPr>
          <w:ilvl w:val="0"/>
          <w:numId w:val="11"/>
        </w:numPr>
        <w:spacing w:line="360" w:lineRule="auto"/>
        <w:rPr>
          <w:sz w:val="28"/>
        </w:rPr>
      </w:pPr>
      <w:r w:rsidRPr="00BC0F45">
        <w:rPr>
          <w:sz w:val="28"/>
        </w:rPr>
        <w:t xml:space="preserve">What town were you born in?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BC0F45" w:rsidRDefault="00BC0F45" w:rsidP="00AA2FD0">
      <w:pPr>
        <w:pStyle w:val="ListParagraph"/>
        <w:numPr>
          <w:ilvl w:val="0"/>
          <w:numId w:val="11"/>
        </w:numPr>
        <w:spacing w:after="0" w:line="240" w:lineRule="auto"/>
        <w:rPr>
          <w:sz w:val="28"/>
        </w:rPr>
      </w:pPr>
      <w:r w:rsidRPr="00BC0F45">
        <w:rPr>
          <w:sz w:val="28"/>
        </w:rPr>
        <w:t xml:space="preserve">What is your mother’s maiden name?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AA2FD0" w:rsidRDefault="00BC0F45" w:rsidP="00AA2FD0">
      <w:pPr>
        <w:pStyle w:val="ListParagraph"/>
        <w:numPr>
          <w:ilvl w:val="0"/>
          <w:numId w:val="11"/>
        </w:numPr>
        <w:spacing w:after="0" w:line="360" w:lineRule="auto"/>
        <w:rPr>
          <w:sz w:val="28"/>
        </w:rPr>
      </w:pPr>
      <w:r w:rsidRPr="00BC0F45">
        <w:rPr>
          <w:sz w:val="28"/>
        </w:rPr>
        <w:t xml:space="preserve">What is your favorite movie?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AA2FD0" w:rsidRPr="00AA2FD0" w:rsidRDefault="00AA2FD0" w:rsidP="00AA2FD0">
      <w:pPr>
        <w:spacing w:after="0" w:line="360" w:lineRule="auto"/>
        <w:rPr>
          <w:sz w:val="28"/>
        </w:rPr>
      </w:pPr>
      <w:r w:rsidRPr="00AA2FD0">
        <w:rPr>
          <w:b/>
          <w:sz w:val="28"/>
        </w:rPr>
        <w:t>Answer</w:t>
      </w:r>
      <w:r>
        <w:rPr>
          <w:sz w:val="28"/>
        </w:rPr>
        <w:t xml:space="preserve"> the following: What is Dan’s DOB: </w:t>
      </w:r>
      <w:r>
        <w:rPr>
          <w:sz w:val="28"/>
          <w:u w:val="single"/>
        </w:rPr>
        <w:tab/>
      </w:r>
      <w:r>
        <w:rPr>
          <w:sz w:val="28"/>
          <w:u w:val="single"/>
        </w:rPr>
        <w:tab/>
      </w:r>
      <w:r>
        <w:rPr>
          <w:sz w:val="28"/>
          <w:u w:val="single"/>
        </w:rPr>
        <w:tab/>
      </w:r>
      <w:r>
        <w:rPr>
          <w:sz w:val="28"/>
          <w:u w:val="single"/>
        </w:rPr>
        <w:tab/>
        <w:t xml:space="preserve"> </w:t>
      </w:r>
      <w:r>
        <w:rPr>
          <w:sz w:val="28"/>
        </w:rPr>
        <w:t>(MM/DD/YYYY)</w:t>
      </w:r>
    </w:p>
    <w:p w:rsidR="00AA2FD0" w:rsidRDefault="00AA2FD0" w:rsidP="00AA2FD0">
      <w:pPr>
        <w:pStyle w:val="ListParagraph"/>
        <w:spacing w:line="240" w:lineRule="auto"/>
        <w:rPr>
          <w:b/>
          <w:sz w:val="52"/>
        </w:rPr>
      </w:pPr>
      <w:r>
        <w:rPr>
          <w:noProof/>
          <w:sz w:val="28"/>
        </w:rPr>
        <mc:AlternateContent>
          <mc:Choice Requires="wps">
            <w:drawing>
              <wp:anchor distT="0" distB="0" distL="114300" distR="114300" simplePos="0" relativeHeight="251667456" behindDoc="0" locked="0" layoutInCell="1" allowOverlap="1" wp14:anchorId="7035444C" wp14:editId="468A1890">
                <wp:simplePos x="0" y="0"/>
                <wp:positionH relativeFrom="column">
                  <wp:posOffset>-901700</wp:posOffset>
                </wp:positionH>
                <wp:positionV relativeFrom="paragraph">
                  <wp:posOffset>320675</wp:posOffset>
                </wp:positionV>
                <wp:extent cx="7747000" cy="0"/>
                <wp:effectExtent l="0" t="19050" r="25400" b="38100"/>
                <wp:wrapNone/>
                <wp:docPr id="7" name="Straight Connector 7"/>
                <wp:cNvGraphicFramePr/>
                <a:graphic xmlns:a="http://schemas.openxmlformats.org/drawingml/2006/main">
                  <a:graphicData uri="http://schemas.microsoft.com/office/word/2010/wordprocessingShape">
                    <wps:wsp>
                      <wps:cNvCnPr/>
                      <wps:spPr>
                        <a:xfrm>
                          <a:off x="0" y="0"/>
                          <a:ext cx="7747000" cy="0"/>
                        </a:xfrm>
                        <a:prstGeom prst="line">
                          <a:avLst/>
                        </a:prstGeom>
                        <a:ln w="571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1pt,25.25pt" to="53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" strokecolor="black [3040]" strokeweight="4.5pt">
                <v:stroke dashstyle="dash"/>
              </v:line>
            </w:pict>
          </mc:Fallback>
        </mc:AlternateContent>
      </w:r>
      <w:r w:rsidR="00BC0F45">
        <w:rPr>
          <w:b/>
          <w:sz w:val="52"/>
        </w:rPr>
        <w:tab/>
      </w:r>
    </w:p>
    <w:p w:rsidR="00BC0F45" w:rsidRDefault="00BC0F45" w:rsidP="00AA2FD0">
      <w:pPr>
        <w:pStyle w:val="ListParagraph"/>
        <w:shd w:val="clear" w:color="auto" w:fill="D9D9D9" w:themeFill="background1" w:themeFillShade="D9"/>
        <w:spacing w:line="360" w:lineRule="auto"/>
        <w:jc w:val="center"/>
        <w:rPr>
          <w:b/>
          <w:sz w:val="40"/>
        </w:rPr>
      </w:pPr>
      <w:r w:rsidRPr="00BC0F45">
        <w:rPr>
          <w:b/>
          <w:sz w:val="40"/>
        </w:rPr>
        <w:t>Day 7 Warm-up: Security Questions</w:t>
      </w:r>
    </w:p>
    <w:p w:rsidR="00BC0F45" w:rsidRDefault="00BC0F45" w:rsidP="00BC0F45">
      <w:pPr>
        <w:spacing w:line="240" w:lineRule="auto"/>
        <w:rPr>
          <w:b/>
          <w:sz w:val="32"/>
        </w:rPr>
      </w:pPr>
      <w:r w:rsidRPr="00BC0F45">
        <w:rPr>
          <w:b/>
          <w:noProof/>
          <w:sz w:val="36"/>
        </w:rPr>
        <mc:AlternateContent>
          <mc:Choice Requires="wps">
            <w:drawing>
              <wp:anchor distT="0" distB="0" distL="114300" distR="114300" simplePos="0" relativeHeight="251666432" behindDoc="0" locked="0" layoutInCell="1" allowOverlap="1" wp14:anchorId="5267BC1D" wp14:editId="70A87395">
                <wp:simplePos x="0" y="0"/>
                <wp:positionH relativeFrom="column">
                  <wp:posOffset>558800</wp:posOffset>
                </wp:positionH>
                <wp:positionV relativeFrom="paragraph">
                  <wp:posOffset>443230</wp:posOffset>
                </wp:positionV>
                <wp:extent cx="4889500" cy="93980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939800"/>
                        </a:xfrm>
                        <a:prstGeom prst="rect">
                          <a:avLst/>
                        </a:prstGeom>
                        <a:solidFill>
                          <a:srgbClr val="FFFFFF"/>
                        </a:solidFill>
                        <a:ln w="9525">
                          <a:solidFill>
                            <a:srgbClr val="000000"/>
                          </a:solidFill>
                          <a:miter lim="800000"/>
                          <a:headEnd/>
                          <a:tailEnd/>
                        </a:ln>
                      </wps:spPr>
                      <wps:txbx>
                        <w:txbxContent>
                          <w:p w:rsidR="00BC0F45" w:rsidRPr="00BC0F45" w:rsidRDefault="00BC0F45" w:rsidP="00BC0F45">
                            <w:pPr>
                              <w:jc w:val="both"/>
                              <w:rPr>
                                <w:rFonts w:ascii="Bookman Old Style" w:hAnsi="Bookman Old Style"/>
                                <w:sz w:val="28"/>
                              </w:rPr>
                            </w:pPr>
                            <w:r w:rsidRPr="00BC0F45">
                              <w:rPr>
                                <w:rFonts w:ascii="Bookman Old Style" w:hAnsi="Bookman Old Style"/>
                                <w:sz w:val="28"/>
                              </w:rPr>
                              <w:t>Dan was born March 4</w:t>
                            </w:r>
                            <w:r w:rsidRPr="00BC0F45">
                              <w:rPr>
                                <w:rFonts w:ascii="Bookman Old Style" w:hAnsi="Bookman Old Style"/>
                                <w:sz w:val="28"/>
                                <w:vertAlign w:val="superscript"/>
                              </w:rPr>
                              <w:t>th</w:t>
                            </w:r>
                            <w:r w:rsidRPr="00BC0F45">
                              <w:rPr>
                                <w:rFonts w:ascii="Bookman Old Style" w:hAnsi="Bookman Old Style"/>
                                <w:sz w:val="28"/>
                              </w:rPr>
                              <w:t>, 1978 and has six siblings. His mom’s maiden name is Matthews.  His first dog was named Sparky and he had him for six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pt;margin-top:34.9pt;width:38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">
                <v:textbox>
                  <w:txbxContent>
                    <w:p w:rsidR="00BC0F45" w:rsidRPr="00BC0F45" w:rsidRDefault="00BC0F45" w:rsidP="00BC0F45">
                      <w:pPr>
                        <w:jc w:val="both"/>
                        <w:rPr>
                          <w:rFonts w:ascii="Bookman Old Style" w:hAnsi="Bookman Old Style"/>
                          <w:sz w:val="28"/>
                        </w:rPr>
                      </w:pPr>
                      <w:r w:rsidRPr="00BC0F45">
                        <w:rPr>
                          <w:rFonts w:ascii="Bookman Old Style" w:hAnsi="Bookman Old Style"/>
                          <w:sz w:val="28"/>
                        </w:rPr>
                        <w:t>Dan was born March 4</w:t>
                      </w:r>
                      <w:r w:rsidRPr="00BC0F45">
                        <w:rPr>
                          <w:rFonts w:ascii="Bookman Old Style" w:hAnsi="Bookman Old Style"/>
                          <w:sz w:val="28"/>
                          <w:vertAlign w:val="superscript"/>
                        </w:rPr>
                        <w:t>th</w:t>
                      </w:r>
                      <w:r w:rsidRPr="00BC0F45">
                        <w:rPr>
                          <w:rFonts w:ascii="Bookman Old Style" w:hAnsi="Bookman Old Style"/>
                          <w:sz w:val="28"/>
                        </w:rPr>
                        <w:t>, 1978 and has six siblings. His mom’s maiden name is Matthews.  His first dog was named Sparky and he had him for six years.</w:t>
                      </w:r>
                    </w:p>
                  </w:txbxContent>
                </v:textbox>
              </v:shape>
            </w:pict>
          </mc:Fallback>
        </mc:AlternateContent>
      </w:r>
      <w:r w:rsidRPr="00BC0F45">
        <w:rPr>
          <w:b/>
          <w:sz w:val="28"/>
        </w:rPr>
        <w:t xml:space="preserve">Directions: </w:t>
      </w:r>
      <w:r w:rsidRPr="00BC0F45">
        <w:rPr>
          <w:sz w:val="28"/>
        </w:rPr>
        <w:t>Read the following passage and then pick a security question for Dan to use for his email account</w:t>
      </w:r>
      <w:r w:rsidRPr="00BC0F45">
        <w:rPr>
          <w:b/>
          <w:sz w:val="28"/>
        </w:rPr>
        <w:t>.</w:t>
      </w:r>
      <w:r w:rsidRPr="00BC0F45">
        <w:rPr>
          <w:b/>
          <w:sz w:val="32"/>
        </w:rPr>
        <w:t xml:space="preserve"> </w:t>
      </w:r>
    </w:p>
    <w:p w:rsidR="00BC0F45" w:rsidRDefault="00BC0F45" w:rsidP="00BC0F45">
      <w:pPr>
        <w:rPr>
          <w:b/>
          <w:sz w:val="40"/>
        </w:rPr>
      </w:pPr>
    </w:p>
    <w:p w:rsidR="00BC0F45" w:rsidRPr="00BC0F45" w:rsidRDefault="00BC0F45" w:rsidP="00BC0F45">
      <w:pPr>
        <w:spacing w:after="0" w:line="240" w:lineRule="auto"/>
        <w:rPr>
          <w:b/>
          <w:sz w:val="36"/>
        </w:rPr>
      </w:pPr>
    </w:p>
    <w:p w:rsidR="00BC0F45" w:rsidRDefault="00BC0F45" w:rsidP="00BC0F45">
      <w:pPr>
        <w:spacing w:after="0" w:line="240" w:lineRule="auto"/>
        <w:rPr>
          <w:sz w:val="28"/>
        </w:rPr>
      </w:pPr>
    </w:p>
    <w:p w:rsidR="00BC0F45" w:rsidRPr="00BC0F45" w:rsidRDefault="00BC0F45" w:rsidP="00BC0F45">
      <w:pPr>
        <w:spacing w:after="0" w:line="240" w:lineRule="auto"/>
        <w:rPr>
          <w:sz w:val="28"/>
        </w:rPr>
      </w:pPr>
      <w:r w:rsidRPr="00BC0F45">
        <w:rPr>
          <w:sz w:val="28"/>
        </w:rPr>
        <w:t>Circle the security question Dan should use and write the answer to the question next to it:</w:t>
      </w:r>
    </w:p>
    <w:p w:rsidR="00BC0F45" w:rsidRPr="00BC0F45" w:rsidRDefault="00BC0F45" w:rsidP="00BC0F45">
      <w:pPr>
        <w:pStyle w:val="ListParagraph"/>
        <w:numPr>
          <w:ilvl w:val="0"/>
          <w:numId w:val="13"/>
        </w:numPr>
        <w:spacing w:line="360" w:lineRule="auto"/>
        <w:rPr>
          <w:sz w:val="28"/>
        </w:rPr>
      </w:pPr>
      <w:r w:rsidRPr="00BC0F45">
        <w:rPr>
          <w:sz w:val="28"/>
        </w:rPr>
        <w:t xml:space="preserve">What was the name of your elementary school? </w:t>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BC0F45" w:rsidRDefault="00BC0F45" w:rsidP="00BC0F45">
      <w:pPr>
        <w:pStyle w:val="ListParagraph"/>
        <w:numPr>
          <w:ilvl w:val="0"/>
          <w:numId w:val="13"/>
        </w:numPr>
        <w:spacing w:line="360" w:lineRule="auto"/>
        <w:rPr>
          <w:sz w:val="28"/>
        </w:rPr>
      </w:pPr>
      <w:r w:rsidRPr="00BC0F45">
        <w:rPr>
          <w:sz w:val="28"/>
        </w:rPr>
        <w:t xml:space="preserve">What town were you born in?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BC0F45" w:rsidRDefault="00BC0F45" w:rsidP="00BC0F45">
      <w:pPr>
        <w:pStyle w:val="ListParagraph"/>
        <w:numPr>
          <w:ilvl w:val="0"/>
          <w:numId w:val="13"/>
        </w:numPr>
        <w:spacing w:line="360" w:lineRule="auto"/>
        <w:rPr>
          <w:sz w:val="28"/>
        </w:rPr>
      </w:pPr>
      <w:r w:rsidRPr="00BC0F45">
        <w:rPr>
          <w:sz w:val="28"/>
        </w:rPr>
        <w:t xml:space="preserve">What is your mother’s maiden name?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BC0F45" w:rsidRPr="00AA2FD0" w:rsidRDefault="00BC0F45" w:rsidP="00AA2FD0">
      <w:pPr>
        <w:pStyle w:val="ListParagraph"/>
        <w:numPr>
          <w:ilvl w:val="0"/>
          <w:numId w:val="13"/>
        </w:numPr>
        <w:spacing w:after="0" w:line="360" w:lineRule="auto"/>
        <w:rPr>
          <w:sz w:val="28"/>
        </w:rPr>
      </w:pPr>
      <w:r w:rsidRPr="00BC0F45">
        <w:rPr>
          <w:sz w:val="28"/>
        </w:rPr>
        <w:t xml:space="preserve">What is your favorite movie? </w:t>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r w:rsidRPr="00BC0F45">
        <w:rPr>
          <w:sz w:val="28"/>
          <w:u w:val="single"/>
        </w:rPr>
        <w:tab/>
      </w:r>
    </w:p>
    <w:p w:rsidR="005D2DF2" w:rsidRDefault="00AA2FD0" w:rsidP="00AA2FD0">
      <w:pPr>
        <w:spacing w:after="0" w:line="360" w:lineRule="auto"/>
        <w:rPr>
          <w:sz w:val="52"/>
        </w:rPr>
      </w:pPr>
      <w:r w:rsidRPr="00AA2FD0">
        <w:rPr>
          <w:b/>
          <w:sz w:val="28"/>
        </w:rPr>
        <w:t xml:space="preserve">Answer </w:t>
      </w:r>
      <w:r>
        <w:rPr>
          <w:sz w:val="28"/>
        </w:rPr>
        <w:t xml:space="preserve">the following: </w:t>
      </w:r>
      <w:r w:rsidRPr="00AA2FD0">
        <w:rPr>
          <w:sz w:val="28"/>
        </w:rPr>
        <w:t xml:space="preserve">What is Dan’s DOB: </w:t>
      </w:r>
      <w:r w:rsidRPr="00AA2FD0">
        <w:rPr>
          <w:sz w:val="28"/>
          <w:u w:val="single"/>
        </w:rPr>
        <w:tab/>
      </w:r>
      <w:r w:rsidRPr="00AA2FD0">
        <w:rPr>
          <w:sz w:val="28"/>
          <w:u w:val="single"/>
        </w:rPr>
        <w:tab/>
      </w:r>
      <w:r w:rsidRPr="00AA2FD0">
        <w:rPr>
          <w:sz w:val="28"/>
          <w:u w:val="single"/>
        </w:rPr>
        <w:tab/>
      </w:r>
      <w:r w:rsidRPr="00AA2FD0">
        <w:rPr>
          <w:sz w:val="28"/>
          <w:u w:val="single"/>
        </w:rPr>
        <w:tab/>
        <w:t xml:space="preserve"> </w:t>
      </w:r>
      <w:r w:rsidRPr="00AA2FD0">
        <w:rPr>
          <w:sz w:val="28"/>
        </w:rPr>
        <w:t>(MM/DD/YYYY)</w:t>
      </w:r>
    </w:p>
    <w:p w:rsidR="00AA2FD0" w:rsidRPr="00BC0F45" w:rsidRDefault="00AA2FD0" w:rsidP="00BC0F45">
      <w:pPr>
        <w:shd w:val="clear" w:color="auto" w:fill="FFFFFF" w:themeFill="background1"/>
        <w:rPr>
          <w:sz w:val="52"/>
        </w:rPr>
        <w:sectPr w:rsidR="00AA2FD0" w:rsidRPr="00BC0F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5D2DF2" w:rsidRDefault="005D2DF2" w:rsidP="005D2DF2">
      <w:pPr>
        <w:shd w:val="clear" w:color="auto" w:fill="D9D9D9" w:themeFill="background1" w:themeFillShade="D9"/>
        <w:jc w:val="center"/>
        <w:rPr>
          <w:b/>
          <w:sz w:val="52"/>
        </w:rPr>
      </w:pPr>
      <w:r w:rsidRPr="003D154C">
        <w:rPr>
          <w:b/>
          <w:sz w:val="52"/>
        </w:rPr>
        <w:lastRenderedPageBreak/>
        <w:t>Email Safety</w:t>
      </w:r>
    </w:p>
    <w:tbl>
      <w:tblPr>
        <w:tblStyle w:val="TableGrid"/>
        <w:tblW w:w="0" w:type="auto"/>
        <w:tblLook w:val="04A0" w:firstRow="1" w:lastRow="0" w:firstColumn="1" w:lastColumn="0" w:noHBand="0" w:noVBand="1"/>
      </w:tblPr>
      <w:tblGrid>
        <w:gridCol w:w="4392"/>
        <w:gridCol w:w="4392"/>
        <w:gridCol w:w="5814"/>
      </w:tblGrid>
      <w:tr w:rsidR="005D2DF2" w:rsidTr="00392E75">
        <w:tc>
          <w:tcPr>
            <w:tcW w:w="4392" w:type="dxa"/>
            <w:vAlign w:val="center"/>
          </w:tcPr>
          <w:p w:rsidR="005D2DF2" w:rsidRPr="003D154C" w:rsidRDefault="005D2DF2" w:rsidP="00392E75">
            <w:pPr>
              <w:jc w:val="center"/>
              <w:rPr>
                <w:b/>
                <w:sz w:val="40"/>
                <w:szCs w:val="40"/>
              </w:rPr>
            </w:pPr>
            <w:r w:rsidRPr="003D154C">
              <w:rPr>
                <w:b/>
                <w:sz w:val="40"/>
                <w:szCs w:val="40"/>
              </w:rPr>
              <w:t>Types of Bad Email</w:t>
            </w:r>
          </w:p>
        </w:tc>
        <w:tc>
          <w:tcPr>
            <w:tcW w:w="4392" w:type="dxa"/>
            <w:vAlign w:val="center"/>
          </w:tcPr>
          <w:p w:rsidR="005D2DF2" w:rsidRPr="003D154C" w:rsidRDefault="005D2DF2" w:rsidP="00392E75">
            <w:pPr>
              <w:jc w:val="center"/>
              <w:rPr>
                <w:b/>
                <w:sz w:val="40"/>
                <w:szCs w:val="40"/>
              </w:rPr>
            </w:pPr>
            <w:r w:rsidRPr="003D154C">
              <w:rPr>
                <w:b/>
                <w:sz w:val="40"/>
                <w:szCs w:val="40"/>
              </w:rPr>
              <w:t>How it is used/What it is</w:t>
            </w:r>
          </w:p>
        </w:tc>
        <w:tc>
          <w:tcPr>
            <w:tcW w:w="5814" w:type="dxa"/>
            <w:vAlign w:val="center"/>
          </w:tcPr>
          <w:p w:rsidR="005D2DF2" w:rsidRPr="003D154C" w:rsidRDefault="005D2DF2" w:rsidP="00392E75">
            <w:pPr>
              <w:jc w:val="center"/>
              <w:rPr>
                <w:b/>
                <w:sz w:val="40"/>
                <w:szCs w:val="40"/>
              </w:rPr>
            </w:pPr>
            <w:r w:rsidRPr="003D154C">
              <w:rPr>
                <w:b/>
                <w:sz w:val="40"/>
                <w:szCs w:val="40"/>
              </w:rPr>
              <w:t>How to combat/Avoid it</w:t>
            </w:r>
          </w:p>
        </w:tc>
      </w:tr>
      <w:tr w:rsidR="005D2DF2" w:rsidTr="00392E75">
        <w:tc>
          <w:tcPr>
            <w:tcW w:w="4392" w:type="dxa"/>
            <w:vAlign w:val="center"/>
          </w:tcPr>
          <w:p w:rsidR="005D2DF2" w:rsidRPr="003D154C" w:rsidRDefault="005D2DF2" w:rsidP="00392E75">
            <w:pPr>
              <w:jc w:val="center"/>
              <w:rPr>
                <w:b/>
                <w:sz w:val="36"/>
                <w:szCs w:val="36"/>
              </w:rPr>
            </w:pPr>
            <w:r w:rsidRPr="003D154C">
              <w:rPr>
                <w:b/>
                <w:sz w:val="36"/>
                <w:szCs w:val="36"/>
              </w:rPr>
              <w:t>Viruses and worms</w:t>
            </w:r>
          </w:p>
        </w:tc>
        <w:tc>
          <w:tcPr>
            <w:tcW w:w="4392" w:type="dxa"/>
            <w:vAlign w:val="center"/>
          </w:tcPr>
          <w:p w:rsidR="005D2DF2" w:rsidRPr="003D154C" w:rsidRDefault="005D2DF2" w:rsidP="005D2DF2">
            <w:pPr>
              <w:pStyle w:val="ListParagraph"/>
              <w:numPr>
                <w:ilvl w:val="0"/>
                <w:numId w:val="5"/>
              </w:numPr>
              <w:ind w:left="378"/>
              <w:rPr>
                <w:b/>
                <w:sz w:val="24"/>
                <w:szCs w:val="24"/>
              </w:rPr>
            </w:pPr>
            <w:r w:rsidRPr="003D154C">
              <w:rPr>
                <w:sz w:val="24"/>
                <w:szCs w:val="24"/>
              </w:rPr>
              <w:t>Emails are sen</w:t>
            </w:r>
            <w:r>
              <w:rPr>
                <w:sz w:val="24"/>
                <w:szCs w:val="24"/>
              </w:rPr>
              <w:t>t</w:t>
            </w:r>
            <w:r w:rsidRPr="003D154C">
              <w:rPr>
                <w:sz w:val="24"/>
                <w:szCs w:val="24"/>
              </w:rPr>
              <w:t xml:space="preserve"> with attachments that are actually viruses</w:t>
            </w:r>
          </w:p>
          <w:p w:rsidR="005D2DF2" w:rsidRPr="003D154C" w:rsidRDefault="005D2DF2" w:rsidP="005D2DF2">
            <w:pPr>
              <w:pStyle w:val="ListParagraph"/>
              <w:numPr>
                <w:ilvl w:val="0"/>
                <w:numId w:val="5"/>
              </w:numPr>
              <w:ind w:left="378"/>
              <w:rPr>
                <w:b/>
                <w:sz w:val="24"/>
                <w:szCs w:val="24"/>
              </w:rPr>
            </w:pPr>
            <w:r w:rsidRPr="003D154C">
              <w:rPr>
                <w:sz w:val="24"/>
                <w:szCs w:val="24"/>
              </w:rPr>
              <w:t>Often look like they are emails from someone you know and say something like “Look at what we did!” making it seem real</w:t>
            </w:r>
          </w:p>
        </w:tc>
        <w:tc>
          <w:tcPr>
            <w:tcW w:w="5814" w:type="dxa"/>
          </w:tcPr>
          <w:p w:rsidR="005D2DF2" w:rsidRPr="003D154C" w:rsidRDefault="005D2DF2" w:rsidP="005D2DF2">
            <w:pPr>
              <w:pStyle w:val="ListParagraph"/>
              <w:numPr>
                <w:ilvl w:val="0"/>
                <w:numId w:val="5"/>
              </w:numPr>
              <w:ind w:left="306"/>
              <w:rPr>
                <w:sz w:val="24"/>
                <w:szCs w:val="24"/>
              </w:rPr>
            </w:pPr>
            <w:r w:rsidRPr="003D154C">
              <w:rPr>
                <w:sz w:val="24"/>
                <w:szCs w:val="24"/>
              </w:rPr>
              <w:t xml:space="preserve">Never open email attachments from someone you do not know.  If you think it might be legitimate, send an email to the person who sent it and confirm they did indeed sent it. </w:t>
            </w:r>
          </w:p>
          <w:p w:rsidR="005D2DF2" w:rsidRPr="003D154C" w:rsidRDefault="005D2DF2" w:rsidP="005D2DF2">
            <w:pPr>
              <w:pStyle w:val="ListParagraph"/>
              <w:numPr>
                <w:ilvl w:val="0"/>
                <w:numId w:val="5"/>
              </w:numPr>
              <w:ind w:left="306"/>
              <w:rPr>
                <w:sz w:val="24"/>
                <w:szCs w:val="24"/>
              </w:rPr>
            </w:pPr>
            <w:r w:rsidRPr="003D154C">
              <w:rPr>
                <w:sz w:val="24"/>
                <w:szCs w:val="24"/>
              </w:rPr>
              <w:t>Always make sure your antivirus software is up to date.  Your antivirus software will combat many bad attachments that could lead to a virus infecting your system.</w:t>
            </w:r>
          </w:p>
        </w:tc>
      </w:tr>
      <w:tr w:rsidR="005D2DF2" w:rsidTr="00392E75">
        <w:tc>
          <w:tcPr>
            <w:tcW w:w="4392" w:type="dxa"/>
            <w:vAlign w:val="center"/>
          </w:tcPr>
          <w:p w:rsidR="005D2DF2" w:rsidRPr="003D154C" w:rsidRDefault="005D2DF2" w:rsidP="00392E75">
            <w:pPr>
              <w:jc w:val="center"/>
              <w:rPr>
                <w:b/>
                <w:sz w:val="36"/>
                <w:szCs w:val="36"/>
              </w:rPr>
            </w:pPr>
            <w:r w:rsidRPr="003D154C">
              <w:rPr>
                <w:b/>
                <w:sz w:val="36"/>
                <w:szCs w:val="36"/>
              </w:rPr>
              <w:t>Phishing</w:t>
            </w:r>
          </w:p>
        </w:tc>
        <w:tc>
          <w:tcPr>
            <w:tcW w:w="4392" w:type="dxa"/>
            <w:vAlign w:val="center"/>
          </w:tcPr>
          <w:p w:rsidR="005D2DF2" w:rsidRPr="003D154C" w:rsidRDefault="005D2DF2" w:rsidP="005D2DF2">
            <w:pPr>
              <w:pStyle w:val="ListParagraph"/>
              <w:numPr>
                <w:ilvl w:val="0"/>
                <w:numId w:val="6"/>
              </w:numPr>
              <w:ind w:left="378"/>
              <w:rPr>
                <w:b/>
                <w:sz w:val="24"/>
                <w:szCs w:val="24"/>
              </w:rPr>
            </w:pPr>
            <w:r w:rsidRPr="003D154C">
              <w:rPr>
                <w:sz w:val="24"/>
                <w:szCs w:val="24"/>
              </w:rPr>
              <w:t>Emails that looks like legitimate (real) institutions/companies such as eBay, Visa, State Farm and so on…</w:t>
            </w:r>
          </w:p>
          <w:p w:rsidR="005D2DF2" w:rsidRPr="003D154C" w:rsidRDefault="005D2DF2" w:rsidP="005D2DF2">
            <w:pPr>
              <w:pStyle w:val="ListParagraph"/>
              <w:numPr>
                <w:ilvl w:val="0"/>
                <w:numId w:val="6"/>
              </w:numPr>
              <w:ind w:left="378"/>
              <w:rPr>
                <w:b/>
                <w:sz w:val="24"/>
                <w:szCs w:val="24"/>
              </w:rPr>
            </w:pPr>
            <w:r w:rsidRPr="003D154C">
              <w:rPr>
                <w:sz w:val="24"/>
                <w:szCs w:val="24"/>
              </w:rPr>
              <w:t>Phone calls (not email related but still important)</w:t>
            </w:r>
          </w:p>
        </w:tc>
        <w:tc>
          <w:tcPr>
            <w:tcW w:w="5814" w:type="dxa"/>
          </w:tcPr>
          <w:p w:rsidR="005D2DF2" w:rsidRPr="003D154C" w:rsidRDefault="005D2DF2" w:rsidP="005D2DF2">
            <w:pPr>
              <w:pStyle w:val="ListParagraph"/>
              <w:numPr>
                <w:ilvl w:val="0"/>
                <w:numId w:val="6"/>
              </w:numPr>
              <w:ind w:left="306"/>
              <w:rPr>
                <w:b/>
                <w:sz w:val="24"/>
                <w:szCs w:val="24"/>
              </w:rPr>
            </w:pPr>
            <w:r w:rsidRPr="003D154C">
              <w:rPr>
                <w:sz w:val="24"/>
                <w:szCs w:val="24"/>
              </w:rPr>
              <w:t>NEVER gives out personal information in an email reply.  Companies will never ask for personal information via email</w:t>
            </w:r>
          </w:p>
          <w:p w:rsidR="005D2DF2" w:rsidRPr="003D154C" w:rsidRDefault="005D2DF2" w:rsidP="005D2DF2">
            <w:pPr>
              <w:pStyle w:val="ListParagraph"/>
              <w:numPr>
                <w:ilvl w:val="0"/>
                <w:numId w:val="6"/>
              </w:numPr>
              <w:ind w:left="306"/>
              <w:rPr>
                <w:b/>
                <w:sz w:val="24"/>
                <w:szCs w:val="24"/>
              </w:rPr>
            </w:pPr>
            <w:r w:rsidRPr="003D154C">
              <w:rPr>
                <w:sz w:val="24"/>
                <w:szCs w:val="24"/>
              </w:rPr>
              <w:t>If you get a call asking for personal information, verify who they are.  Best practice- hang up and call the number you have for the company or look it up on their website</w:t>
            </w:r>
          </w:p>
        </w:tc>
      </w:tr>
      <w:tr w:rsidR="005D2DF2" w:rsidTr="00392E75">
        <w:tc>
          <w:tcPr>
            <w:tcW w:w="4392" w:type="dxa"/>
            <w:vAlign w:val="center"/>
          </w:tcPr>
          <w:p w:rsidR="005D2DF2" w:rsidRPr="003D154C" w:rsidRDefault="005D2DF2" w:rsidP="00392E75">
            <w:pPr>
              <w:jc w:val="center"/>
              <w:rPr>
                <w:b/>
                <w:sz w:val="36"/>
                <w:szCs w:val="36"/>
              </w:rPr>
            </w:pPr>
            <w:r w:rsidRPr="003D154C">
              <w:rPr>
                <w:b/>
                <w:sz w:val="36"/>
                <w:szCs w:val="36"/>
              </w:rPr>
              <w:t>SPAM</w:t>
            </w:r>
          </w:p>
        </w:tc>
        <w:tc>
          <w:tcPr>
            <w:tcW w:w="4392" w:type="dxa"/>
            <w:vAlign w:val="center"/>
          </w:tcPr>
          <w:p w:rsidR="005D2DF2" w:rsidRPr="003D154C" w:rsidRDefault="005D2DF2" w:rsidP="005D2DF2">
            <w:pPr>
              <w:pStyle w:val="ListParagraph"/>
              <w:numPr>
                <w:ilvl w:val="0"/>
                <w:numId w:val="7"/>
              </w:numPr>
              <w:ind w:left="378"/>
              <w:rPr>
                <w:sz w:val="24"/>
                <w:szCs w:val="24"/>
              </w:rPr>
            </w:pPr>
            <w:r w:rsidRPr="003D154C">
              <w:rPr>
                <w:sz w:val="24"/>
                <w:szCs w:val="24"/>
              </w:rPr>
              <w:t>Unsolicited emails sent in mass numbers to thousands of people in an attempt to get them to purchase things</w:t>
            </w:r>
          </w:p>
        </w:tc>
        <w:tc>
          <w:tcPr>
            <w:tcW w:w="5814" w:type="dxa"/>
            <w:vAlign w:val="center"/>
          </w:tcPr>
          <w:p w:rsidR="005D2DF2" w:rsidRPr="003D154C" w:rsidRDefault="005D2DF2" w:rsidP="005D2DF2">
            <w:pPr>
              <w:pStyle w:val="ListParagraph"/>
              <w:numPr>
                <w:ilvl w:val="0"/>
                <w:numId w:val="7"/>
              </w:numPr>
              <w:tabs>
                <w:tab w:val="left" w:pos="396"/>
              </w:tabs>
              <w:ind w:left="396"/>
              <w:rPr>
                <w:b/>
                <w:sz w:val="24"/>
                <w:szCs w:val="24"/>
              </w:rPr>
            </w:pPr>
            <w:r w:rsidRPr="003D154C">
              <w:rPr>
                <w:sz w:val="24"/>
                <w:szCs w:val="24"/>
              </w:rPr>
              <w:t>Never buy anything from a SPAM email</w:t>
            </w:r>
          </w:p>
          <w:p w:rsidR="005D2DF2" w:rsidRPr="003D154C" w:rsidRDefault="005D2DF2" w:rsidP="005D2DF2">
            <w:pPr>
              <w:pStyle w:val="ListParagraph"/>
              <w:numPr>
                <w:ilvl w:val="0"/>
                <w:numId w:val="7"/>
              </w:numPr>
              <w:tabs>
                <w:tab w:val="left" w:pos="396"/>
              </w:tabs>
              <w:ind w:left="396"/>
              <w:rPr>
                <w:b/>
                <w:sz w:val="24"/>
                <w:szCs w:val="24"/>
              </w:rPr>
            </w:pPr>
            <w:r w:rsidRPr="003D154C">
              <w:rPr>
                <w:sz w:val="24"/>
                <w:szCs w:val="24"/>
              </w:rPr>
              <w:t>Do NOT use your email address to sign up for things on the internet without reading the company’s privacy policy to make sure they won’t sell your email to other companies</w:t>
            </w:r>
          </w:p>
        </w:tc>
      </w:tr>
      <w:tr w:rsidR="005D2DF2" w:rsidTr="00392E75">
        <w:tc>
          <w:tcPr>
            <w:tcW w:w="4392" w:type="dxa"/>
            <w:vAlign w:val="center"/>
          </w:tcPr>
          <w:p w:rsidR="005D2DF2" w:rsidRPr="003D154C" w:rsidRDefault="005D2DF2" w:rsidP="00392E75">
            <w:pPr>
              <w:jc w:val="center"/>
              <w:rPr>
                <w:b/>
                <w:sz w:val="36"/>
                <w:szCs w:val="36"/>
              </w:rPr>
            </w:pPr>
            <w:r w:rsidRPr="003D154C">
              <w:rPr>
                <w:b/>
                <w:sz w:val="36"/>
                <w:szCs w:val="36"/>
              </w:rPr>
              <w:t xml:space="preserve">Chain Letters </w:t>
            </w:r>
          </w:p>
        </w:tc>
        <w:tc>
          <w:tcPr>
            <w:tcW w:w="4392" w:type="dxa"/>
            <w:vAlign w:val="center"/>
          </w:tcPr>
          <w:p w:rsidR="005D2DF2" w:rsidRPr="003D154C" w:rsidRDefault="005D2DF2" w:rsidP="005D2DF2">
            <w:pPr>
              <w:pStyle w:val="ListParagraph"/>
              <w:numPr>
                <w:ilvl w:val="0"/>
                <w:numId w:val="8"/>
              </w:numPr>
              <w:ind w:left="378"/>
              <w:rPr>
                <w:sz w:val="24"/>
                <w:szCs w:val="24"/>
              </w:rPr>
            </w:pPr>
            <w:r w:rsidRPr="003D154C">
              <w:rPr>
                <w:sz w:val="24"/>
                <w:szCs w:val="24"/>
              </w:rPr>
              <w:t xml:space="preserve">Emails that ask recipients to forward on to any number of people on their contact list </w:t>
            </w:r>
          </w:p>
          <w:p w:rsidR="005D2DF2" w:rsidRPr="003D154C" w:rsidRDefault="005D2DF2" w:rsidP="005D2DF2">
            <w:pPr>
              <w:pStyle w:val="ListParagraph"/>
              <w:numPr>
                <w:ilvl w:val="0"/>
                <w:numId w:val="8"/>
              </w:numPr>
              <w:ind w:left="378"/>
              <w:rPr>
                <w:sz w:val="24"/>
                <w:szCs w:val="24"/>
              </w:rPr>
            </w:pPr>
            <w:r w:rsidRPr="003D154C">
              <w:rPr>
                <w:sz w:val="24"/>
                <w:szCs w:val="24"/>
              </w:rPr>
              <w:t>They speak of anything ranging from spiders in the toilet to free gift certificates or even getting paid to forward he email</w:t>
            </w:r>
          </w:p>
        </w:tc>
        <w:tc>
          <w:tcPr>
            <w:tcW w:w="5814" w:type="dxa"/>
          </w:tcPr>
          <w:p w:rsidR="005D2DF2" w:rsidRPr="003D154C" w:rsidRDefault="005D2DF2" w:rsidP="005D2DF2">
            <w:pPr>
              <w:pStyle w:val="ListParagraph"/>
              <w:numPr>
                <w:ilvl w:val="0"/>
                <w:numId w:val="8"/>
              </w:numPr>
              <w:ind w:left="306"/>
              <w:rPr>
                <w:b/>
                <w:sz w:val="24"/>
                <w:szCs w:val="24"/>
              </w:rPr>
            </w:pPr>
            <w:r w:rsidRPr="003D154C">
              <w:rPr>
                <w:sz w:val="24"/>
                <w:szCs w:val="24"/>
              </w:rPr>
              <w:t>They are all hoaxes and should be avoided</w:t>
            </w:r>
          </w:p>
          <w:p w:rsidR="005D2DF2" w:rsidRPr="003D154C" w:rsidRDefault="005D2DF2" w:rsidP="005D2DF2">
            <w:pPr>
              <w:pStyle w:val="ListParagraph"/>
              <w:numPr>
                <w:ilvl w:val="0"/>
                <w:numId w:val="8"/>
              </w:numPr>
              <w:ind w:left="306"/>
              <w:rPr>
                <w:b/>
                <w:sz w:val="24"/>
                <w:szCs w:val="24"/>
              </w:rPr>
            </w:pPr>
            <w:r w:rsidRPr="003D154C">
              <w:rPr>
                <w:sz w:val="24"/>
                <w:szCs w:val="24"/>
              </w:rPr>
              <w:t>Forwarding the message on is  not only annoying to those who receive the message, but prolongs the problem</w:t>
            </w:r>
          </w:p>
        </w:tc>
      </w:tr>
    </w:tbl>
    <w:p w:rsidR="005D2DF2" w:rsidRDefault="005D2DF2" w:rsidP="005D2DF2">
      <w:pPr>
        <w:rPr>
          <w:b/>
          <w:sz w:val="52"/>
        </w:rPr>
      </w:pPr>
    </w:p>
    <w:p w:rsidR="005D2DF2" w:rsidRPr="00041111" w:rsidRDefault="005D2DF2" w:rsidP="005D2DF2">
      <w:pPr>
        <w:shd w:val="clear" w:color="auto" w:fill="D9D9D9" w:themeFill="background1" w:themeFillShade="D9"/>
        <w:jc w:val="center"/>
        <w:rPr>
          <w:b/>
          <w:sz w:val="72"/>
        </w:rPr>
      </w:pPr>
      <w:r>
        <w:rPr>
          <w:b/>
          <w:sz w:val="72"/>
        </w:rPr>
        <w:lastRenderedPageBreak/>
        <w:t xml:space="preserve">Email Safety: </w:t>
      </w:r>
      <w:r w:rsidRPr="00041111">
        <w:rPr>
          <w:b/>
          <w:sz w:val="72"/>
        </w:rPr>
        <w:t xml:space="preserve">Tips for opening emails </w:t>
      </w:r>
    </w:p>
    <w:p w:rsidR="005D2DF2" w:rsidRPr="003D154C" w:rsidRDefault="005D2DF2" w:rsidP="005D2DF2">
      <w:pPr>
        <w:pStyle w:val="ListParagraph"/>
        <w:numPr>
          <w:ilvl w:val="0"/>
          <w:numId w:val="9"/>
        </w:numPr>
        <w:rPr>
          <w:b/>
          <w:sz w:val="52"/>
        </w:rPr>
      </w:pPr>
      <w:r>
        <w:rPr>
          <w:b/>
          <w:noProof/>
          <w:sz w:val="52"/>
        </w:rPr>
        <w:drawing>
          <wp:anchor distT="0" distB="0" distL="114300" distR="114300" simplePos="0" relativeHeight="251662336" behindDoc="1" locked="0" layoutInCell="1" allowOverlap="1" wp14:anchorId="5C01BCFF" wp14:editId="49BC7ABF">
            <wp:simplePos x="0" y="0"/>
            <wp:positionH relativeFrom="margin">
              <wp:posOffset>5377180</wp:posOffset>
            </wp:positionH>
            <wp:positionV relativeFrom="margin">
              <wp:posOffset>882650</wp:posOffset>
            </wp:positionV>
            <wp:extent cx="3657600" cy="2612390"/>
            <wp:effectExtent l="0" t="0" r="0" b="0"/>
            <wp:wrapSquare wrapText="bothSides"/>
            <wp:docPr id="3" name="Picture 3" descr="C:\Users\knorman\AppData\Local\Microsoft\Windows\Temporary Internet Files\Content.IE5\C13ZPL0Q\MP900390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orman\AppData\Local\Microsoft\Windows\Temporary Internet Files\Content.IE5\C13ZPL0Q\MP90039057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612390"/>
                    </a:xfrm>
                    <a:prstGeom prst="rect">
                      <a:avLst/>
                    </a:prstGeom>
                    <a:noFill/>
                    <a:ln>
                      <a:noFill/>
                    </a:ln>
                  </pic:spPr>
                </pic:pic>
              </a:graphicData>
            </a:graphic>
          </wp:anchor>
        </w:drawing>
      </w:r>
      <w:r w:rsidRPr="003D154C">
        <w:rPr>
          <w:b/>
          <w:sz w:val="52"/>
        </w:rPr>
        <w:t>If you think something seems wrong with an email, delete it IMMEDIATELY</w:t>
      </w:r>
    </w:p>
    <w:p w:rsidR="005D2DF2" w:rsidRDefault="005D2DF2" w:rsidP="005D2DF2">
      <w:pPr>
        <w:pStyle w:val="ListParagraph"/>
        <w:numPr>
          <w:ilvl w:val="0"/>
          <w:numId w:val="9"/>
        </w:numPr>
        <w:rPr>
          <w:b/>
          <w:sz w:val="52"/>
        </w:rPr>
      </w:pPr>
      <w:r w:rsidRPr="003D154C">
        <w:rPr>
          <w:b/>
          <w:sz w:val="52"/>
        </w:rPr>
        <w:t>If you get a window asking you to install something when you open an email, click “No” or simply exit, and then delete the email</w:t>
      </w:r>
    </w:p>
    <w:p w:rsidR="00600918" w:rsidRDefault="005D2DF2" w:rsidP="00600918">
      <w:pPr>
        <w:pStyle w:val="ListParagraph"/>
        <w:numPr>
          <w:ilvl w:val="0"/>
          <w:numId w:val="9"/>
        </w:numPr>
        <w:rPr>
          <w:b/>
          <w:sz w:val="52"/>
        </w:rPr>
      </w:pPr>
      <w:r>
        <w:rPr>
          <w:b/>
          <w:sz w:val="52"/>
        </w:rPr>
        <w:t>If an email address directs you to a Web site that asks you to install something, click “No” or exit, and then delete the email</w:t>
      </w:r>
    </w:p>
    <w:p w:rsidR="00600918" w:rsidRPr="006E5793" w:rsidRDefault="00600918" w:rsidP="00600918">
      <w:pPr>
        <w:pStyle w:val="ListParagraph"/>
        <w:numPr>
          <w:ilvl w:val="0"/>
          <w:numId w:val="9"/>
        </w:numPr>
        <w:rPr>
          <w:b/>
          <w:sz w:val="52"/>
        </w:rPr>
        <w:sectPr w:rsidR="00600918" w:rsidRPr="006E5793" w:rsidSect="005D2DF2">
          <w:pgSz w:w="15840" w:h="12240" w:orient="landscape"/>
          <w:pgMar w:top="720" w:right="720" w:bottom="720" w:left="720" w:header="720" w:footer="720" w:gutter="0"/>
          <w:cols w:space="720"/>
          <w:docGrid w:linePitch="360"/>
        </w:sectPr>
      </w:pPr>
      <w:r w:rsidRPr="006E5793">
        <w:rPr>
          <w:b/>
          <w:sz w:val="52"/>
        </w:rPr>
        <w:t>If an email comes from someone you do not know and the subject look</w:t>
      </w:r>
      <w:r w:rsidR="006E5793">
        <w:rPr>
          <w:b/>
          <w:sz w:val="52"/>
        </w:rPr>
        <w:t>s suspicious, delete the email.</w:t>
      </w:r>
    </w:p>
    <w:p w:rsidR="001A1929" w:rsidRDefault="00BC60A2" w:rsidP="006E5793"/>
    <w:sectPr w:rsidR="001A1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4F" w:rsidRDefault="003E3F4F" w:rsidP="003E3F4F">
      <w:pPr>
        <w:spacing w:after="0" w:line="240" w:lineRule="auto"/>
      </w:pPr>
      <w:r>
        <w:separator/>
      </w:r>
    </w:p>
  </w:endnote>
  <w:endnote w:type="continuationSeparator" w:id="0">
    <w:p w:rsidR="003E3F4F" w:rsidRDefault="003E3F4F" w:rsidP="003E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A0" w:rsidRDefault="00821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4F" w:rsidRDefault="003E3F4F" w:rsidP="003E3F4F">
    <w:pPr>
      <w:pStyle w:val="Footer"/>
    </w:pPr>
    <w:r>
      <w:rPr>
        <w:noProof/>
      </w:rPr>
      <mc:AlternateContent>
        <mc:Choice Requires="wps">
          <w:drawing>
            <wp:anchor distT="0" distB="0" distL="114300" distR="114300" simplePos="0" relativeHeight="251659264" behindDoc="0" locked="0" layoutInCell="1" allowOverlap="1" wp14:anchorId="002FB444" wp14:editId="412333CC">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BC60A2">
      <w:rPr>
        <w:rStyle w:val="PageNumber"/>
        <w:noProof/>
      </w:rPr>
      <w:t>6</w:t>
    </w:r>
    <w:r>
      <w:rPr>
        <w:rStyle w:val="PageNumber"/>
      </w:rPr>
      <w:fldChar w:fldCharType="end"/>
    </w:r>
    <w:r>
      <w:rPr>
        <w:noProof/>
      </w:rPr>
      <w:tab/>
      <w:t>Email Unit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A0" w:rsidRDefault="00821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4F" w:rsidRDefault="003E3F4F" w:rsidP="003E3F4F">
      <w:pPr>
        <w:spacing w:after="0" w:line="240" w:lineRule="auto"/>
      </w:pPr>
      <w:r>
        <w:separator/>
      </w:r>
    </w:p>
  </w:footnote>
  <w:footnote w:type="continuationSeparator" w:id="0">
    <w:p w:rsidR="003E3F4F" w:rsidRDefault="003E3F4F" w:rsidP="003E3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A0" w:rsidRDefault="00821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A0" w:rsidRDefault="00821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A0" w:rsidRDefault="00821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1AA"/>
    <w:multiLevelType w:val="hybridMultilevel"/>
    <w:tmpl w:val="D14E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E7F53"/>
    <w:multiLevelType w:val="hybridMultilevel"/>
    <w:tmpl w:val="F7BE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638A"/>
    <w:multiLevelType w:val="hybridMultilevel"/>
    <w:tmpl w:val="5180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06586"/>
    <w:multiLevelType w:val="hybridMultilevel"/>
    <w:tmpl w:val="D14E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333A3"/>
    <w:multiLevelType w:val="hybridMultilevel"/>
    <w:tmpl w:val="040E06F6"/>
    <w:lvl w:ilvl="0" w:tplc="ED56B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02136"/>
    <w:multiLevelType w:val="hybridMultilevel"/>
    <w:tmpl w:val="BBC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nsid w:val="424168EA"/>
    <w:multiLevelType w:val="hybridMultilevel"/>
    <w:tmpl w:val="628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1237E"/>
    <w:multiLevelType w:val="hybridMultilevel"/>
    <w:tmpl w:val="D46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504B1626"/>
    <w:multiLevelType w:val="hybridMultilevel"/>
    <w:tmpl w:val="4D28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9B1C26"/>
    <w:multiLevelType w:val="hybridMultilevel"/>
    <w:tmpl w:val="D14E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ED2BAE"/>
    <w:multiLevelType w:val="hybridMultilevel"/>
    <w:tmpl w:val="9372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2"/>
  </w:num>
  <w:num w:numId="6">
    <w:abstractNumId w:val="10"/>
  </w:num>
  <w:num w:numId="7">
    <w:abstractNumId w:val="1"/>
  </w:num>
  <w:num w:numId="8">
    <w:abstractNumId w:val="12"/>
  </w:num>
  <w:num w:numId="9">
    <w:abstractNumId w:val="5"/>
  </w:num>
  <w:num w:numId="10">
    <w:abstractNumId w:val="7"/>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98"/>
    <w:rsid w:val="00057D5E"/>
    <w:rsid w:val="000D6ACE"/>
    <w:rsid w:val="0015765E"/>
    <w:rsid w:val="003302E2"/>
    <w:rsid w:val="003E3F4F"/>
    <w:rsid w:val="0040492D"/>
    <w:rsid w:val="00561B88"/>
    <w:rsid w:val="005D2DF2"/>
    <w:rsid w:val="00600918"/>
    <w:rsid w:val="00660998"/>
    <w:rsid w:val="006E5793"/>
    <w:rsid w:val="00796EB6"/>
    <w:rsid w:val="008217A0"/>
    <w:rsid w:val="00AA2FD0"/>
    <w:rsid w:val="00BC0F45"/>
    <w:rsid w:val="00BC60A2"/>
    <w:rsid w:val="00D74426"/>
    <w:rsid w:val="00E4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9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98"/>
    <w:pPr>
      <w:ind w:left="720"/>
      <w:contextualSpacing/>
    </w:pPr>
  </w:style>
  <w:style w:type="table" w:styleId="TableGrid">
    <w:name w:val="Table Grid"/>
    <w:basedOn w:val="TableNormal"/>
    <w:uiPriority w:val="59"/>
    <w:rsid w:val="005D2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4F"/>
    <w:rPr>
      <w:rFonts w:ascii="Calibri" w:eastAsia="Times New Roman" w:hAnsi="Calibri" w:cs="Times New Roman"/>
    </w:rPr>
  </w:style>
  <w:style w:type="paragraph" w:styleId="Footer">
    <w:name w:val="footer"/>
    <w:basedOn w:val="Normal"/>
    <w:link w:val="FooterChar"/>
    <w:uiPriority w:val="99"/>
    <w:unhideWhenUsed/>
    <w:rsid w:val="003E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4F"/>
    <w:rPr>
      <w:rFonts w:ascii="Calibri" w:eastAsia="Times New Roman" w:hAnsi="Calibri" w:cs="Times New Roman"/>
    </w:rPr>
  </w:style>
  <w:style w:type="character" w:styleId="PageNumber">
    <w:name w:val="page number"/>
    <w:uiPriority w:val="99"/>
    <w:rsid w:val="003E3F4F"/>
    <w:rPr>
      <w:rFonts w:cs="Times New Roman"/>
    </w:rPr>
  </w:style>
  <w:style w:type="paragraph" w:styleId="BalloonText">
    <w:name w:val="Balloon Text"/>
    <w:basedOn w:val="Normal"/>
    <w:link w:val="BalloonTextChar"/>
    <w:uiPriority w:val="99"/>
    <w:semiHidden/>
    <w:unhideWhenUsed/>
    <w:rsid w:val="00BC0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9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98"/>
    <w:pPr>
      <w:ind w:left="720"/>
      <w:contextualSpacing/>
    </w:pPr>
  </w:style>
  <w:style w:type="table" w:styleId="TableGrid">
    <w:name w:val="Table Grid"/>
    <w:basedOn w:val="TableNormal"/>
    <w:uiPriority w:val="59"/>
    <w:rsid w:val="005D2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4F"/>
    <w:rPr>
      <w:rFonts w:ascii="Calibri" w:eastAsia="Times New Roman" w:hAnsi="Calibri" w:cs="Times New Roman"/>
    </w:rPr>
  </w:style>
  <w:style w:type="paragraph" w:styleId="Footer">
    <w:name w:val="footer"/>
    <w:basedOn w:val="Normal"/>
    <w:link w:val="FooterChar"/>
    <w:uiPriority w:val="99"/>
    <w:unhideWhenUsed/>
    <w:rsid w:val="003E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4F"/>
    <w:rPr>
      <w:rFonts w:ascii="Calibri" w:eastAsia="Times New Roman" w:hAnsi="Calibri" w:cs="Times New Roman"/>
    </w:rPr>
  </w:style>
  <w:style w:type="character" w:styleId="PageNumber">
    <w:name w:val="page number"/>
    <w:uiPriority w:val="99"/>
    <w:rsid w:val="003E3F4F"/>
    <w:rPr>
      <w:rFonts w:cs="Times New Roman"/>
    </w:rPr>
  </w:style>
  <w:style w:type="paragraph" w:styleId="BalloonText">
    <w:name w:val="Balloon Text"/>
    <w:basedOn w:val="Normal"/>
    <w:link w:val="BalloonTextChar"/>
    <w:uiPriority w:val="99"/>
    <w:semiHidden/>
    <w:unhideWhenUsed/>
    <w:rsid w:val="00BC0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13</cp:revision>
  <cp:lastPrinted>2013-07-18T15:38:00Z</cp:lastPrinted>
  <dcterms:created xsi:type="dcterms:W3CDTF">2013-06-05T19:30:00Z</dcterms:created>
  <dcterms:modified xsi:type="dcterms:W3CDTF">2013-07-18T15:38:00Z</dcterms:modified>
</cp:coreProperties>
</file>